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77777777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2A26B45D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98">
        <w:rPr>
          <w:sz w:val="28"/>
          <w:szCs w:val="28"/>
        </w:rPr>
        <w:t>TOWN OF EAGLE LAKE</w:t>
      </w:r>
      <w:r>
        <w:rPr>
          <w:sz w:val="22"/>
          <w:szCs w:val="22"/>
        </w:rPr>
        <w:t>T</w:t>
      </w:r>
    </w:p>
    <w:p w14:paraId="12D008FE" w14:textId="77777777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51F5A2AF" w14:textId="7B0A6E65" w:rsidR="0075554A" w:rsidRDefault="003C766B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18</w:t>
      </w:r>
      <w:r w:rsidR="00717CBC">
        <w:rPr>
          <w:b/>
          <w:bCs/>
          <w:sz w:val="28"/>
          <w:szCs w:val="28"/>
        </w:rPr>
        <w:t>, 2019</w:t>
      </w:r>
      <w:r w:rsidR="00717CBC">
        <w:rPr>
          <w:b/>
          <w:bCs/>
          <w:sz w:val="28"/>
          <w:szCs w:val="28"/>
        </w:rPr>
        <w:tab/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1D9981F3" w:rsidR="0075554A" w:rsidRPr="00B92D26" w:rsidRDefault="0075554A" w:rsidP="0075554A">
      <w:pPr>
        <w:ind w:left="720"/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5256CD">
        <w:t>Member</w:t>
      </w:r>
      <w:r w:rsidRPr="00B92D26">
        <w:t xml:space="preserve">, </w:t>
      </w:r>
      <w:r w:rsidR="005256CD">
        <w:t>Louise Fournier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717CBC" w:rsidRPr="00B92D26">
        <w:rPr>
          <w:bCs/>
        </w:rPr>
        <w:t>5:30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4E8ADA23" w14:textId="13A24274" w:rsidR="006776CC" w:rsidRDefault="00B92D26" w:rsidP="003C766B">
      <w:pPr>
        <w:ind w:left="720"/>
        <w:rPr>
          <w:bCs/>
        </w:rPr>
      </w:pPr>
      <w:r>
        <w:rPr>
          <w:bCs/>
        </w:rPr>
        <w:t xml:space="preserve">     </w:t>
      </w: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 xml:space="preserve">members present included: </w:t>
      </w:r>
      <w:r w:rsidR="005256CD">
        <w:rPr>
          <w:bCs/>
        </w:rPr>
        <w:t>Louise Fournier,</w:t>
      </w:r>
      <w:r w:rsidR="0075554A" w:rsidRPr="00B92D26">
        <w:rPr>
          <w:bCs/>
        </w:rPr>
        <w:t xml:space="preserve"> Wendy Dube</w:t>
      </w:r>
      <w:r w:rsidRPr="00B92D26">
        <w:rPr>
          <w:bCs/>
        </w:rPr>
        <w:t xml:space="preserve">, </w:t>
      </w:r>
      <w:r w:rsidR="006776CC" w:rsidRPr="00B92D26">
        <w:rPr>
          <w:bCs/>
        </w:rPr>
        <w:t>Jennifer Dube.</w:t>
      </w:r>
    </w:p>
    <w:p w14:paraId="43D79AF1" w14:textId="5F44BD03" w:rsidR="003C766B" w:rsidRPr="003C766B" w:rsidRDefault="003C766B" w:rsidP="003C766B">
      <w:pPr>
        <w:ind w:left="720"/>
        <w:rPr>
          <w:bCs/>
        </w:rPr>
      </w:pPr>
      <w:r>
        <w:rPr>
          <w:bCs/>
        </w:rPr>
        <w:t xml:space="preserve">      and joined by the Chair, Michelle Raymond at 7 p.m.</w:t>
      </w:r>
    </w:p>
    <w:p w14:paraId="6C175613" w14:textId="07593F02" w:rsidR="0075554A" w:rsidRDefault="0075554A" w:rsidP="0075554A">
      <w:pPr>
        <w:ind w:left="990"/>
        <w:rPr>
          <w:bCs/>
        </w:rPr>
      </w:pPr>
      <w:r w:rsidRPr="00B92D26">
        <w:rPr>
          <w:bCs/>
        </w:rPr>
        <w:t xml:space="preserve"> Others in attendance were:  John Sutherland, Town Manager; </w:t>
      </w:r>
      <w:r w:rsidR="00CB4E75">
        <w:rPr>
          <w:bCs/>
        </w:rPr>
        <w:t>Denise Martin</w:t>
      </w:r>
      <w:r w:rsidRPr="00B92D26">
        <w:rPr>
          <w:bCs/>
        </w:rPr>
        <w:t xml:space="preserve">, </w:t>
      </w:r>
      <w:r w:rsidR="00B92D26" w:rsidRPr="00B92D26">
        <w:rPr>
          <w:bCs/>
        </w:rPr>
        <w:t xml:space="preserve">Deputy </w:t>
      </w:r>
      <w:r w:rsidR="00B92D26">
        <w:rPr>
          <w:bCs/>
        </w:rPr>
        <w:t xml:space="preserve">  </w:t>
      </w:r>
    </w:p>
    <w:p w14:paraId="234F6631" w14:textId="02610BAA" w:rsidR="00B92D26" w:rsidRDefault="00B92D26" w:rsidP="0075554A">
      <w:pPr>
        <w:ind w:left="990"/>
        <w:rPr>
          <w:bCs/>
        </w:rPr>
      </w:pPr>
      <w:r>
        <w:rPr>
          <w:bCs/>
        </w:rPr>
        <w:t xml:space="preserve"> Clerk</w:t>
      </w:r>
    </w:p>
    <w:p w14:paraId="60091F58" w14:textId="590461B7" w:rsidR="00FA5872" w:rsidRDefault="00FA5872" w:rsidP="0075554A">
      <w:pPr>
        <w:ind w:left="990"/>
        <w:rPr>
          <w:bCs/>
        </w:rPr>
      </w:pPr>
    </w:p>
    <w:p w14:paraId="0B8CCC63" w14:textId="220BF2E2" w:rsidR="00FA5872" w:rsidRDefault="00FA5872" w:rsidP="003C766B">
      <w:pPr>
        <w:ind w:firstLine="720"/>
      </w:pPr>
      <w:r>
        <w:t xml:space="preserve">2.    </w:t>
      </w:r>
      <w:r w:rsidR="003C766B">
        <w:t xml:space="preserve">EXECUTIVE SESSION: 1 M.R.S.A 405 § (6) (C) ECONOMIC DEVELOPEMNET </w:t>
      </w:r>
    </w:p>
    <w:p w14:paraId="3F717F53" w14:textId="50FC968F" w:rsidR="003C766B" w:rsidRDefault="003C766B" w:rsidP="003C766B">
      <w:pPr>
        <w:ind w:firstLine="720"/>
      </w:pPr>
      <w:r>
        <w:t xml:space="preserve">       REVIEW AND CONSIDER A MICRO LOAN APPLICATION</w:t>
      </w:r>
    </w:p>
    <w:p w14:paraId="04E8868B" w14:textId="72E4A8B7" w:rsidR="003C766B" w:rsidRPr="000E715E" w:rsidRDefault="003C766B" w:rsidP="003C766B">
      <w:pPr>
        <w:ind w:firstLine="720"/>
      </w:pPr>
      <w:r>
        <w:t xml:space="preserve">       </w:t>
      </w:r>
      <w:r w:rsidRPr="000E715E">
        <w:t xml:space="preserve">Tom Roy </w:t>
      </w:r>
      <w:proofErr w:type="spellStart"/>
      <w:r w:rsidRPr="000E715E">
        <w:t>d.b.a</w:t>
      </w:r>
      <w:proofErr w:type="spellEnd"/>
      <w:r w:rsidRPr="000E715E">
        <w:t xml:space="preserve"> Bald Eagle</w:t>
      </w:r>
    </w:p>
    <w:p w14:paraId="43FBE052" w14:textId="45D627C6" w:rsidR="0037525F" w:rsidRDefault="00FA5872" w:rsidP="0037525F">
      <w:pPr>
        <w:ind w:firstLine="720"/>
      </w:pPr>
      <w:r w:rsidRPr="000E715E">
        <w:t xml:space="preserve">       Moved by Wendy Dube to </w:t>
      </w:r>
      <w:r w:rsidR="003C766B" w:rsidRPr="000E715E">
        <w:t>go i</w:t>
      </w:r>
      <w:r w:rsidR="003C766B">
        <w:t>nto Executive Session</w:t>
      </w:r>
      <w:r w:rsidR="003D132A">
        <w:t>, s</w:t>
      </w:r>
      <w:r w:rsidR="00230041">
        <w:t>econded by</w:t>
      </w:r>
      <w:r w:rsidR="0037525F">
        <w:t xml:space="preserve"> Jennifer Dube.</w:t>
      </w:r>
    </w:p>
    <w:p w14:paraId="08641A49" w14:textId="213ABFB6" w:rsidR="00FA5872" w:rsidRDefault="00FA5872" w:rsidP="00230041">
      <w:pPr>
        <w:ind w:firstLine="720"/>
      </w:pPr>
      <w:r>
        <w:t xml:space="preserve">       Vote: Unanimously in favor.</w:t>
      </w:r>
    </w:p>
    <w:p w14:paraId="65D95C84" w14:textId="37C7D1A8" w:rsidR="0037525F" w:rsidRDefault="0037525F" w:rsidP="00230041">
      <w:pPr>
        <w:ind w:firstLine="720"/>
      </w:pPr>
      <w:r>
        <w:t xml:space="preserve">       In: 5:34 p.m.</w:t>
      </w:r>
    </w:p>
    <w:p w14:paraId="07C2EF74" w14:textId="54ED336F" w:rsidR="0037525F" w:rsidRDefault="0037525F" w:rsidP="00230041">
      <w:pPr>
        <w:ind w:firstLine="720"/>
      </w:pPr>
      <w:r>
        <w:t xml:space="preserve">       Out: 5:37 p.m.</w:t>
      </w:r>
    </w:p>
    <w:p w14:paraId="433175E4" w14:textId="3E081731" w:rsidR="000E715E" w:rsidRDefault="0037525F" w:rsidP="00230041">
      <w:pPr>
        <w:ind w:firstLine="720"/>
      </w:pPr>
      <w:r>
        <w:t xml:space="preserve">       </w:t>
      </w:r>
      <w:r w:rsidR="000E715E">
        <w:t>Move</w:t>
      </w:r>
      <w:r w:rsidR="00ED373F">
        <w:t xml:space="preserve">d by Wendy to accept the </w:t>
      </w:r>
      <w:r w:rsidR="000E715E">
        <w:t>request</w:t>
      </w:r>
      <w:r w:rsidR="00ED373F">
        <w:t xml:space="preserve"> to refinance the outstanding balance, </w:t>
      </w:r>
      <w:r w:rsidR="00ED373F">
        <w:tab/>
      </w:r>
      <w:r w:rsidR="00ED373F">
        <w:tab/>
      </w:r>
      <w:r w:rsidR="00ED373F">
        <w:tab/>
        <w:t xml:space="preserve">       lowering the monthly payment and extending the term of the loan from 8 to 11 years, </w:t>
      </w:r>
      <w:r w:rsidR="00ED373F">
        <w:tab/>
        <w:t xml:space="preserve">       seconded by Jenifer Dube </w:t>
      </w:r>
    </w:p>
    <w:p w14:paraId="2ADB1CDE" w14:textId="60015E89" w:rsidR="0037525F" w:rsidRPr="000E715E" w:rsidRDefault="000E715E" w:rsidP="00230041">
      <w:pPr>
        <w:ind w:firstLine="720"/>
        <w:rPr>
          <w:b/>
        </w:rPr>
      </w:pPr>
      <w:r>
        <w:t xml:space="preserve">    </w:t>
      </w:r>
      <w:r w:rsidRPr="000E715E">
        <w:rPr>
          <w:b/>
        </w:rPr>
        <w:t xml:space="preserve">   </w:t>
      </w:r>
      <w:r w:rsidR="003D132A">
        <w:t>Vote: Unanimously in favor.</w:t>
      </w:r>
    </w:p>
    <w:p w14:paraId="08AEC877" w14:textId="2E4C177A" w:rsidR="0075554A" w:rsidRPr="00B92D26" w:rsidRDefault="0075554A" w:rsidP="0075554A">
      <w:pPr>
        <w:ind w:left="990"/>
        <w:rPr>
          <w:bCs/>
        </w:rPr>
      </w:pPr>
      <w:r w:rsidRPr="00B92D26">
        <w:rPr>
          <w:bCs/>
        </w:rPr>
        <w:t xml:space="preserve"> </w:t>
      </w:r>
    </w:p>
    <w:p w14:paraId="37926B1A" w14:textId="33DEC3AE" w:rsidR="00FA1B91" w:rsidRDefault="00B92D26" w:rsidP="00CB4E75">
      <w:pPr>
        <w:tabs>
          <w:tab w:val="left" w:pos="990"/>
          <w:tab w:val="left" w:pos="1170"/>
        </w:tabs>
        <w:rPr>
          <w:bCs/>
        </w:rPr>
      </w:pPr>
      <w:r>
        <w:rPr>
          <w:bCs/>
        </w:rPr>
        <w:t xml:space="preserve">             </w:t>
      </w:r>
      <w:r w:rsidR="00230041">
        <w:rPr>
          <w:bCs/>
        </w:rPr>
        <w:t>3</w:t>
      </w:r>
      <w:r w:rsidR="0075554A" w:rsidRPr="00B92D26">
        <w:rPr>
          <w:bCs/>
        </w:rPr>
        <w:t xml:space="preserve">. </w:t>
      </w:r>
      <w:r w:rsidRPr="00B92D26">
        <w:rPr>
          <w:bCs/>
        </w:rPr>
        <w:t xml:space="preserve"> </w:t>
      </w:r>
      <w:r w:rsidR="000E715E">
        <w:rPr>
          <w:bCs/>
        </w:rPr>
        <w:t>PUBLIC COMMENT</w:t>
      </w:r>
    </w:p>
    <w:p w14:paraId="3A557A49" w14:textId="7FA3B256" w:rsidR="0037525F" w:rsidRDefault="0037525F" w:rsidP="00CB4E75">
      <w:pPr>
        <w:tabs>
          <w:tab w:val="left" w:pos="990"/>
          <w:tab w:val="left" w:pos="1170"/>
        </w:tabs>
        <w:rPr>
          <w:bCs/>
        </w:rPr>
      </w:pPr>
      <w:r>
        <w:rPr>
          <w:bCs/>
        </w:rPr>
        <w:t xml:space="preserve">                  No Public Comments were made.</w:t>
      </w:r>
    </w:p>
    <w:p w14:paraId="653062C6" w14:textId="672CCF9C" w:rsidR="00FA5872" w:rsidRPr="00A84549" w:rsidRDefault="00FA1B91" w:rsidP="0037525F">
      <w:pPr>
        <w:ind w:firstLine="720"/>
      </w:pPr>
      <w:r>
        <w:rPr>
          <w:bCs/>
        </w:rPr>
        <w:t xml:space="preserve">     </w:t>
      </w:r>
      <w:r>
        <w:t xml:space="preserve"> </w:t>
      </w:r>
    </w:p>
    <w:p w14:paraId="43444B4D" w14:textId="77777777" w:rsidR="00717CBC" w:rsidRDefault="00717CBC" w:rsidP="00790964">
      <w:pPr>
        <w:rPr>
          <w:bCs/>
          <w:sz w:val="22"/>
          <w:szCs w:val="22"/>
        </w:rPr>
      </w:pPr>
    </w:p>
    <w:p w14:paraId="70C09B08" w14:textId="7E711BBC" w:rsidR="004E0C2B" w:rsidRDefault="00E60C1D" w:rsidP="00230041">
      <w:pPr>
        <w:ind w:firstLine="720"/>
      </w:pPr>
      <w:r>
        <w:rPr>
          <w:bCs/>
          <w:sz w:val="22"/>
          <w:szCs w:val="22"/>
        </w:rPr>
        <w:t xml:space="preserve"> </w:t>
      </w:r>
      <w:r w:rsidR="0023004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 </w:t>
      </w:r>
      <w:r w:rsidR="00717CBC" w:rsidRPr="00717CBC">
        <w:t xml:space="preserve"> </w:t>
      </w:r>
      <w:bookmarkStart w:id="0" w:name="_Hlk26346893"/>
      <w:r w:rsidR="0037525F">
        <w:t xml:space="preserve">APPROVE MEETING MINUTES OF NOVEMBER 26, 2019 SELECTMAN’S </w:t>
      </w:r>
    </w:p>
    <w:p w14:paraId="5441EB8A" w14:textId="68C78756" w:rsidR="0037525F" w:rsidRDefault="0037525F" w:rsidP="00230041">
      <w:pPr>
        <w:ind w:firstLine="720"/>
      </w:pPr>
      <w:r>
        <w:t xml:space="preserve">       MEETING</w:t>
      </w:r>
    </w:p>
    <w:p w14:paraId="576E8B37" w14:textId="5CA1AFE3" w:rsidR="00ED373F" w:rsidRDefault="00ED373F" w:rsidP="00230041">
      <w:pPr>
        <w:ind w:firstLine="720"/>
      </w:pPr>
      <w:r>
        <w:t xml:space="preserve">       The Board noted that the meeting minutes for November 26 were not in their packets.</w:t>
      </w:r>
    </w:p>
    <w:p w14:paraId="4B71B859" w14:textId="051B97D4" w:rsidR="00ED373F" w:rsidRDefault="00ED373F" w:rsidP="00ED373F">
      <w:pPr>
        <w:ind w:left="1170" w:hanging="360"/>
      </w:pPr>
      <w:r>
        <w:t xml:space="preserve">     The Board asked John to make sure December’s minutes are in the January Selectmen’s packets.</w:t>
      </w:r>
    </w:p>
    <w:p w14:paraId="4A075046" w14:textId="53D41585" w:rsidR="00230041" w:rsidRDefault="00230041" w:rsidP="00230041">
      <w:pPr>
        <w:ind w:firstLine="720"/>
      </w:pPr>
      <w:r>
        <w:t xml:space="preserve">       </w:t>
      </w:r>
      <w:r w:rsidR="0037525F">
        <w:t>Moved by Jennifer Dube to accept Meetin</w:t>
      </w:r>
      <w:r w:rsidR="003D132A">
        <w:t>g Minutes for November 26, 2019,</w:t>
      </w:r>
      <w:r w:rsidR="0037525F">
        <w:t xml:space="preserve"> </w:t>
      </w:r>
    </w:p>
    <w:p w14:paraId="123F3F30" w14:textId="6540833A" w:rsidR="0037525F" w:rsidRDefault="0037525F" w:rsidP="00230041">
      <w:pPr>
        <w:ind w:firstLine="720"/>
      </w:pPr>
      <w:r>
        <w:t xml:space="preserve">       </w:t>
      </w:r>
      <w:proofErr w:type="gramStart"/>
      <w:r w:rsidR="003D132A">
        <w:t>s</w:t>
      </w:r>
      <w:r>
        <w:t>econded</w:t>
      </w:r>
      <w:proofErr w:type="gramEnd"/>
      <w:r>
        <w:t xml:space="preserve"> by </w:t>
      </w:r>
      <w:r w:rsidR="004002DE">
        <w:t>Wendy Dube.</w:t>
      </w:r>
    </w:p>
    <w:p w14:paraId="78B01E52" w14:textId="0588FF2F" w:rsidR="004002DE" w:rsidRDefault="004002DE" w:rsidP="00230041">
      <w:pPr>
        <w:ind w:firstLine="720"/>
      </w:pPr>
      <w:r>
        <w:t xml:space="preserve">       Vote: Unanimously in favor.</w:t>
      </w:r>
    </w:p>
    <w:bookmarkEnd w:id="0"/>
    <w:p w14:paraId="1AF2E8D4" w14:textId="5365D606" w:rsidR="00D56610" w:rsidRDefault="00D56610" w:rsidP="00230041">
      <w:pPr>
        <w:rPr>
          <w:bCs/>
          <w:sz w:val="22"/>
          <w:szCs w:val="22"/>
        </w:rPr>
      </w:pPr>
    </w:p>
    <w:p w14:paraId="7891E631" w14:textId="1C221736" w:rsidR="004002DE" w:rsidRDefault="00D56610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5.   </w:t>
      </w:r>
      <w:r w:rsidR="004002DE">
        <w:rPr>
          <w:bCs/>
          <w:sz w:val="22"/>
          <w:szCs w:val="22"/>
        </w:rPr>
        <w:t>TOWN MANAGER’S REPORT UPDATE</w:t>
      </w:r>
    </w:p>
    <w:p w14:paraId="62E144D0" w14:textId="303934FA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a. Micro Loan</w:t>
      </w:r>
    </w:p>
    <w:p w14:paraId="1DB23350" w14:textId="65725570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r w:rsidR="003D132A">
        <w:rPr>
          <w:bCs/>
          <w:sz w:val="22"/>
          <w:szCs w:val="22"/>
        </w:rPr>
        <w:t xml:space="preserve">John was informed that the holder of account RS022015 intends to pay off his </w:t>
      </w:r>
    </w:p>
    <w:p w14:paraId="760CD5C8" w14:textId="2FBFD08E" w:rsidR="003D132A" w:rsidRDefault="003D132A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proofErr w:type="gramStart"/>
      <w:r>
        <w:rPr>
          <w:bCs/>
          <w:sz w:val="22"/>
          <w:szCs w:val="22"/>
        </w:rPr>
        <w:t>account</w:t>
      </w:r>
      <w:proofErr w:type="gramEnd"/>
      <w:r>
        <w:rPr>
          <w:bCs/>
          <w:sz w:val="22"/>
          <w:szCs w:val="22"/>
        </w:rPr>
        <w:t xml:space="preserve"> on Friday. </w:t>
      </w:r>
    </w:p>
    <w:p w14:paraId="37B0CE40" w14:textId="77777777" w:rsidR="0094509A" w:rsidRDefault="0094509A" w:rsidP="004002DE">
      <w:pPr>
        <w:ind w:left="630"/>
        <w:rPr>
          <w:bCs/>
          <w:sz w:val="22"/>
          <w:szCs w:val="22"/>
        </w:rPr>
      </w:pPr>
    </w:p>
    <w:p w14:paraId="7A0034F7" w14:textId="286A9414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gramStart"/>
      <w:r>
        <w:rPr>
          <w:bCs/>
          <w:sz w:val="22"/>
          <w:szCs w:val="22"/>
        </w:rPr>
        <w:t>b.  Pond</w:t>
      </w:r>
      <w:proofErr w:type="gramEnd"/>
      <w:r>
        <w:rPr>
          <w:bCs/>
          <w:sz w:val="22"/>
          <w:szCs w:val="22"/>
        </w:rPr>
        <w:t xml:space="preserve"> Brook Estates</w:t>
      </w:r>
    </w:p>
    <w:p w14:paraId="1BBF8CD9" w14:textId="51AA733C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r w:rsidR="003D132A">
        <w:rPr>
          <w:bCs/>
          <w:sz w:val="22"/>
          <w:szCs w:val="22"/>
        </w:rPr>
        <w:t>The two empty a</w:t>
      </w:r>
      <w:r>
        <w:rPr>
          <w:bCs/>
          <w:sz w:val="22"/>
          <w:szCs w:val="22"/>
        </w:rPr>
        <w:t>partments have been cleaned and ready to rent. John has received</w:t>
      </w:r>
    </w:p>
    <w:p w14:paraId="76B424AC" w14:textId="71817DAA" w:rsidR="004002DE" w:rsidRDefault="00CD0139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r w:rsidR="004002DE">
        <w:rPr>
          <w:bCs/>
          <w:sz w:val="22"/>
          <w:szCs w:val="22"/>
        </w:rPr>
        <w:t xml:space="preserve"> </w:t>
      </w:r>
      <w:proofErr w:type="gramStart"/>
      <w:r w:rsidR="003D132A">
        <w:rPr>
          <w:bCs/>
          <w:sz w:val="22"/>
          <w:szCs w:val="22"/>
        </w:rPr>
        <w:t>multiple</w:t>
      </w:r>
      <w:proofErr w:type="gramEnd"/>
      <w:r w:rsidR="003D132A">
        <w:rPr>
          <w:bCs/>
          <w:sz w:val="22"/>
          <w:szCs w:val="22"/>
        </w:rPr>
        <w:t xml:space="preserve"> a</w:t>
      </w:r>
      <w:r w:rsidR="004002DE">
        <w:rPr>
          <w:bCs/>
          <w:sz w:val="22"/>
          <w:szCs w:val="22"/>
        </w:rPr>
        <w:t>pplications</w:t>
      </w:r>
      <w:r w:rsidR="003D132A">
        <w:rPr>
          <w:bCs/>
          <w:sz w:val="22"/>
          <w:szCs w:val="22"/>
        </w:rPr>
        <w:t xml:space="preserve"> and will begin interviewing perspective tenants. </w:t>
      </w:r>
    </w:p>
    <w:p w14:paraId="14E54332" w14:textId="77777777" w:rsidR="0094509A" w:rsidRDefault="0094509A" w:rsidP="004002DE">
      <w:pPr>
        <w:ind w:left="630"/>
        <w:rPr>
          <w:bCs/>
          <w:sz w:val="22"/>
          <w:szCs w:val="22"/>
        </w:rPr>
      </w:pPr>
    </w:p>
    <w:p w14:paraId="799E350D" w14:textId="72F27543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gramStart"/>
      <w:r>
        <w:rPr>
          <w:bCs/>
          <w:sz w:val="22"/>
          <w:szCs w:val="22"/>
        </w:rPr>
        <w:t>c.  Road</w:t>
      </w:r>
      <w:proofErr w:type="gramEnd"/>
      <w:r>
        <w:rPr>
          <w:bCs/>
          <w:sz w:val="22"/>
          <w:szCs w:val="22"/>
        </w:rPr>
        <w:t xml:space="preserve"> Committee</w:t>
      </w:r>
    </w:p>
    <w:p w14:paraId="230FE5E0" w14:textId="554EEE31" w:rsidR="004002DE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Nothing to report.</w:t>
      </w:r>
    </w:p>
    <w:p w14:paraId="3A4F95C1" w14:textId="77777777" w:rsidR="0094509A" w:rsidRDefault="0094509A" w:rsidP="004002DE">
      <w:pPr>
        <w:ind w:left="630"/>
        <w:rPr>
          <w:bCs/>
          <w:sz w:val="22"/>
          <w:szCs w:val="22"/>
        </w:rPr>
      </w:pPr>
    </w:p>
    <w:p w14:paraId="65ED4D08" w14:textId="77777777" w:rsidR="00F80583" w:rsidRDefault="004002DE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</w:t>
      </w:r>
      <w:proofErr w:type="gramStart"/>
      <w:r>
        <w:rPr>
          <w:bCs/>
          <w:sz w:val="22"/>
          <w:szCs w:val="22"/>
        </w:rPr>
        <w:t>d.  Recreation</w:t>
      </w:r>
      <w:proofErr w:type="gramEnd"/>
      <w:r>
        <w:rPr>
          <w:bCs/>
          <w:sz w:val="22"/>
          <w:szCs w:val="22"/>
        </w:rPr>
        <w:t xml:space="preserve"> Committee</w:t>
      </w:r>
    </w:p>
    <w:p w14:paraId="7E4E7399" w14:textId="795C4AC9" w:rsidR="00F80583" w:rsidRDefault="00F80583" w:rsidP="004002DE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John discussed the Winter Skating hours. As a result of discussion, the Skating Rink </w:t>
      </w:r>
    </w:p>
    <w:p w14:paraId="0E230652" w14:textId="43A8DF85" w:rsidR="00F80583" w:rsidRDefault="00F80583" w:rsidP="0094509A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3D132A">
        <w:rPr>
          <w:bCs/>
          <w:sz w:val="22"/>
          <w:szCs w:val="22"/>
        </w:rPr>
        <w:t xml:space="preserve"> </w:t>
      </w:r>
      <w:proofErr w:type="gramStart"/>
      <w:r w:rsidR="003D132A">
        <w:rPr>
          <w:bCs/>
          <w:sz w:val="22"/>
          <w:szCs w:val="22"/>
        </w:rPr>
        <w:t>will</w:t>
      </w:r>
      <w:proofErr w:type="gramEnd"/>
      <w:r w:rsidR="003D132A">
        <w:rPr>
          <w:bCs/>
          <w:sz w:val="22"/>
          <w:szCs w:val="22"/>
        </w:rPr>
        <w:t xml:space="preserve"> be open</w:t>
      </w:r>
      <w:r w:rsidR="0094509A">
        <w:rPr>
          <w:bCs/>
          <w:sz w:val="22"/>
          <w:szCs w:val="22"/>
        </w:rPr>
        <w:t xml:space="preserve"> 1-4  on Saturday afternoon, </w:t>
      </w:r>
      <w:r w:rsidR="003D132A">
        <w:rPr>
          <w:bCs/>
          <w:sz w:val="22"/>
          <w:szCs w:val="22"/>
        </w:rPr>
        <w:t xml:space="preserve"> Friday and Saturday evenings</w:t>
      </w:r>
      <w:r w:rsidR="0094509A">
        <w:rPr>
          <w:bCs/>
          <w:sz w:val="22"/>
          <w:szCs w:val="22"/>
        </w:rPr>
        <w:t xml:space="preserve"> from 6-9 p.m.  </w:t>
      </w:r>
    </w:p>
    <w:p w14:paraId="7D0D5839" w14:textId="72E9A959" w:rsidR="00213D7F" w:rsidRDefault="0094509A" w:rsidP="0094509A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proofErr w:type="gramStart"/>
      <w:r>
        <w:rPr>
          <w:bCs/>
          <w:sz w:val="22"/>
          <w:szCs w:val="22"/>
        </w:rPr>
        <w:t>and</w:t>
      </w:r>
      <w:proofErr w:type="gramEnd"/>
      <w:r w:rsidR="00ED373F">
        <w:rPr>
          <w:bCs/>
          <w:sz w:val="22"/>
          <w:szCs w:val="22"/>
        </w:rPr>
        <w:t xml:space="preserve"> 1-4 on Sunday. </w:t>
      </w:r>
      <w:r>
        <w:rPr>
          <w:bCs/>
          <w:sz w:val="22"/>
          <w:szCs w:val="22"/>
        </w:rPr>
        <w:t xml:space="preserve">The hours will be reviewed in January. There are two   </w:t>
      </w:r>
    </w:p>
    <w:p w14:paraId="5D051819" w14:textId="228732B3" w:rsidR="0094509A" w:rsidRDefault="0094509A" w:rsidP="0094509A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proofErr w:type="gramStart"/>
      <w:r>
        <w:rPr>
          <w:bCs/>
          <w:sz w:val="22"/>
          <w:szCs w:val="22"/>
        </w:rPr>
        <w:t>applicants</w:t>
      </w:r>
      <w:proofErr w:type="gramEnd"/>
      <w:r>
        <w:rPr>
          <w:bCs/>
          <w:sz w:val="22"/>
          <w:szCs w:val="22"/>
        </w:rPr>
        <w:t xml:space="preserve"> for Rink Attendant.  John will do background checks and follow up.</w:t>
      </w:r>
    </w:p>
    <w:p w14:paraId="162F9889" w14:textId="3AFB7D5C" w:rsidR="0094509A" w:rsidRDefault="0094509A" w:rsidP="0094509A">
      <w:pPr>
        <w:ind w:left="630"/>
        <w:rPr>
          <w:bCs/>
          <w:sz w:val="22"/>
          <w:szCs w:val="22"/>
        </w:rPr>
      </w:pPr>
    </w:p>
    <w:p w14:paraId="3509CCFD" w14:textId="4D59BD2B" w:rsidR="00213D7F" w:rsidRDefault="00213D7F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124F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e.  Fire</w:t>
      </w:r>
      <w:proofErr w:type="gramEnd"/>
      <w:r>
        <w:rPr>
          <w:bCs/>
          <w:sz w:val="22"/>
          <w:szCs w:val="22"/>
        </w:rPr>
        <w:t xml:space="preserve"> Department</w:t>
      </w:r>
    </w:p>
    <w:p w14:paraId="6740BCD4" w14:textId="61524F00" w:rsidR="00213D7F" w:rsidRDefault="00213D7F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CD01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J</w:t>
      </w:r>
      <w:r w:rsidR="0094509A">
        <w:rPr>
          <w:bCs/>
          <w:sz w:val="22"/>
          <w:szCs w:val="22"/>
        </w:rPr>
        <w:t>ohn informed the Board that a training is scheduled for this</w:t>
      </w:r>
      <w:r>
        <w:rPr>
          <w:bCs/>
          <w:sz w:val="22"/>
          <w:szCs w:val="22"/>
        </w:rPr>
        <w:t xml:space="preserve"> Sunday for the Fire </w:t>
      </w:r>
    </w:p>
    <w:p w14:paraId="5B4DAAEB" w14:textId="29231D3C" w:rsidR="00DB2778" w:rsidRDefault="00213D7F" w:rsidP="00E5265C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CD0139">
        <w:rPr>
          <w:bCs/>
          <w:sz w:val="22"/>
          <w:szCs w:val="22"/>
        </w:rPr>
        <w:t xml:space="preserve"> </w:t>
      </w:r>
      <w:r w:rsidR="0094509A">
        <w:rPr>
          <w:bCs/>
          <w:sz w:val="22"/>
          <w:szCs w:val="22"/>
        </w:rPr>
        <w:t xml:space="preserve"> Department. </w:t>
      </w:r>
      <w:r>
        <w:rPr>
          <w:bCs/>
          <w:sz w:val="22"/>
          <w:szCs w:val="22"/>
        </w:rPr>
        <w:t xml:space="preserve"> </w:t>
      </w:r>
      <w:r w:rsidR="0094509A">
        <w:rPr>
          <w:bCs/>
          <w:sz w:val="22"/>
          <w:szCs w:val="22"/>
        </w:rPr>
        <w:t>Rene</w:t>
      </w:r>
      <w:r>
        <w:rPr>
          <w:bCs/>
          <w:sz w:val="22"/>
          <w:szCs w:val="22"/>
        </w:rPr>
        <w:t xml:space="preserve"> asked John if it was</w:t>
      </w:r>
      <w:r w:rsidR="003D132A">
        <w:rPr>
          <w:bCs/>
          <w:sz w:val="22"/>
          <w:szCs w:val="22"/>
        </w:rPr>
        <w:t xml:space="preserve"> okay to use Jaws Truck to </w:t>
      </w:r>
      <w:r w:rsidR="0094509A">
        <w:rPr>
          <w:bCs/>
          <w:sz w:val="22"/>
          <w:szCs w:val="22"/>
        </w:rPr>
        <w:t>escort the carolers</w:t>
      </w:r>
      <w:r w:rsidR="003D132A">
        <w:rPr>
          <w:bCs/>
          <w:sz w:val="22"/>
          <w:szCs w:val="22"/>
        </w:rPr>
        <w:t xml:space="preserve"> on </w:t>
      </w:r>
    </w:p>
    <w:p w14:paraId="2CD1DA4A" w14:textId="77777777" w:rsidR="0094509A" w:rsidRPr="00E5265C" w:rsidRDefault="0094509A" w:rsidP="00E5265C">
      <w:pPr>
        <w:ind w:left="630"/>
        <w:rPr>
          <w:bCs/>
          <w:sz w:val="22"/>
          <w:szCs w:val="22"/>
          <w:highlight w:val="yellow"/>
        </w:rPr>
      </w:pPr>
    </w:p>
    <w:p w14:paraId="6BB76116" w14:textId="05740C6B" w:rsidR="00DB2778" w:rsidRDefault="00DB2778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24F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f.</w:t>
      </w:r>
      <w:r w:rsidR="00CD01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Planning Board</w:t>
      </w:r>
    </w:p>
    <w:p w14:paraId="26569256" w14:textId="2760726F" w:rsidR="00F65678" w:rsidRDefault="00F65678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CD01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Nothing to Report</w:t>
      </w:r>
    </w:p>
    <w:p w14:paraId="617210B6" w14:textId="77777777" w:rsidR="003E4DF7" w:rsidRDefault="003E4DF7" w:rsidP="00F80583">
      <w:pPr>
        <w:ind w:left="630"/>
        <w:rPr>
          <w:bCs/>
          <w:sz w:val="22"/>
          <w:szCs w:val="22"/>
        </w:rPr>
      </w:pPr>
    </w:p>
    <w:p w14:paraId="55AAFD08" w14:textId="56F30AFF" w:rsidR="00F65678" w:rsidRDefault="00F65678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g. </w:t>
      </w:r>
      <w:r w:rsidR="003E4DF7">
        <w:rPr>
          <w:bCs/>
          <w:sz w:val="22"/>
          <w:szCs w:val="22"/>
        </w:rPr>
        <w:t xml:space="preserve"> LED Street Light Program</w:t>
      </w:r>
    </w:p>
    <w:p w14:paraId="16ABF0F2" w14:textId="73998429" w:rsidR="003E4DF7" w:rsidRDefault="003E4DF7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John reported that two of the </w:t>
      </w:r>
      <w:r w:rsidR="0094509A">
        <w:rPr>
          <w:bCs/>
          <w:sz w:val="22"/>
          <w:szCs w:val="22"/>
        </w:rPr>
        <w:t>newly installed LED street lights are</w:t>
      </w:r>
      <w:r>
        <w:rPr>
          <w:bCs/>
          <w:sz w:val="22"/>
          <w:szCs w:val="22"/>
        </w:rPr>
        <w:t xml:space="preserve"> out</w:t>
      </w:r>
      <w:r w:rsidR="0094509A">
        <w:rPr>
          <w:bCs/>
          <w:sz w:val="22"/>
          <w:szCs w:val="22"/>
        </w:rPr>
        <w:t xml:space="preserve">. He informed the </w:t>
      </w:r>
    </w:p>
    <w:p w14:paraId="63700F0E" w14:textId="47B639B6" w:rsidR="0094509A" w:rsidRDefault="0094509A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Board that the issue was reported to Real Term Energy and the installer </w:t>
      </w:r>
      <w:r w:rsidRPr="0094509A">
        <w:rPr>
          <w:bCs/>
          <w:sz w:val="22"/>
          <w:szCs w:val="22"/>
        </w:rPr>
        <w:t>R. L. Todd</w:t>
      </w:r>
      <w:r>
        <w:rPr>
          <w:bCs/>
          <w:sz w:val="22"/>
          <w:szCs w:val="22"/>
        </w:rPr>
        <w:t xml:space="preserve">.   </w:t>
      </w:r>
    </w:p>
    <w:p w14:paraId="06EEABDA" w14:textId="3943E2E6" w:rsidR="003E4DF7" w:rsidRDefault="003E4DF7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94509A">
        <w:rPr>
          <w:bCs/>
          <w:sz w:val="22"/>
          <w:szCs w:val="22"/>
        </w:rPr>
        <w:t xml:space="preserve"> </w:t>
      </w:r>
      <w:r w:rsidR="00201488">
        <w:rPr>
          <w:bCs/>
          <w:sz w:val="22"/>
          <w:szCs w:val="22"/>
        </w:rPr>
        <w:t>John informed Real Term the lights should be warrantied. R.L. Todd</w:t>
      </w:r>
      <w:r>
        <w:rPr>
          <w:bCs/>
          <w:sz w:val="22"/>
          <w:szCs w:val="22"/>
        </w:rPr>
        <w:t xml:space="preserve"> will be out to repair </w:t>
      </w:r>
    </w:p>
    <w:p w14:paraId="41B33D17" w14:textId="7C6463E6" w:rsidR="00201488" w:rsidRDefault="00201488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lights.</w:t>
      </w:r>
    </w:p>
    <w:p w14:paraId="4CB71375" w14:textId="77777777" w:rsidR="0094509A" w:rsidRDefault="0094509A" w:rsidP="00F80583">
      <w:pPr>
        <w:ind w:left="630"/>
        <w:rPr>
          <w:bCs/>
          <w:sz w:val="22"/>
          <w:szCs w:val="22"/>
        </w:rPr>
      </w:pPr>
    </w:p>
    <w:p w14:paraId="3A5920FD" w14:textId="08C8C468" w:rsidR="003E4DF7" w:rsidRDefault="003E4DF7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proofErr w:type="gramStart"/>
      <w:r>
        <w:rPr>
          <w:bCs/>
          <w:sz w:val="22"/>
          <w:szCs w:val="22"/>
        </w:rPr>
        <w:t>h.  NASWA</w:t>
      </w:r>
      <w:proofErr w:type="gramEnd"/>
    </w:p>
    <w:p w14:paraId="19237B63" w14:textId="277E0B46" w:rsidR="003E4DF7" w:rsidRDefault="003E4DF7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NASWA Board approved the Budget for </w:t>
      </w:r>
      <w:r w:rsidR="0094509A">
        <w:rPr>
          <w:bCs/>
          <w:sz w:val="22"/>
          <w:szCs w:val="22"/>
        </w:rPr>
        <w:t xml:space="preserve">2020. There will be no </w:t>
      </w:r>
      <w:r w:rsidR="00201488">
        <w:rPr>
          <w:bCs/>
          <w:sz w:val="22"/>
          <w:szCs w:val="22"/>
        </w:rPr>
        <w:t xml:space="preserve">budget </w:t>
      </w:r>
      <w:r w:rsidR="0094509A">
        <w:rPr>
          <w:bCs/>
          <w:sz w:val="22"/>
          <w:szCs w:val="22"/>
        </w:rPr>
        <w:t>increase</w:t>
      </w:r>
      <w:r>
        <w:rPr>
          <w:bCs/>
          <w:sz w:val="22"/>
          <w:szCs w:val="22"/>
        </w:rPr>
        <w:t xml:space="preserve"> </w:t>
      </w:r>
      <w:r w:rsidR="006338BB">
        <w:rPr>
          <w:bCs/>
          <w:sz w:val="22"/>
          <w:szCs w:val="22"/>
        </w:rPr>
        <w:t xml:space="preserve">for </w:t>
      </w:r>
    </w:p>
    <w:p w14:paraId="6CCEEE69" w14:textId="2F658134" w:rsidR="003E4DF7" w:rsidRDefault="003E4DF7" w:rsidP="00F80583">
      <w:pPr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201488">
        <w:rPr>
          <w:bCs/>
          <w:sz w:val="22"/>
          <w:szCs w:val="22"/>
        </w:rPr>
        <w:t xml:space="preserve"> </w:t>
      </w:r>
      <w:proofErr w:type="gramStart"/>
      <w:r w:rsidR="00201488">
        <w:rPr>
          <w:bCs/>
          <w:sz w:val="22"/>
          <w:szCs w:val="22"/>
        </w:rPr>
        <w:t>municipal</w:t>
      </w:r>
      <w:proofErr w:type="gramEnd"/>
      <w:r w:rsidR="00201488">
        <w:rPr>
          <w:bCs/>
          <w:sz w:val="22"/>
          <w:szCs w:val="22"/>
        </w:rPr>
        <w:t xml:space="preserve"> solid waste this upcoming</w:t>
      </w:r>
      <w:r>
        <w:rPr>
          <w:bCs/>
          <w:sz w:val="22"/>
          <w:szCs w:val="22"/>
        </w:rPr>
        <w:t xml:space="preserve"> year.</w:t>
      </w:r>
    </w:p>
    <w:p w14:paraId="6224CAAB" w14:textId="77777777" w:rsidR="0094509A" w:rsidRDefault="0094509A" w:rsidP="00F80583">
      <w:pPr>
        <w:ind w:left="630"/>
        <w:rPr>
          <w:bCs/>
          <w:sz w:val="22"/>
          <w:szCs w:val="22"/>
        </w:rPr>
      </w:pPr>
    </w:p>
    <w:p w14:paraId="7D18ACCD" w14:textId="06E26F78" w:rsidR="00436992" w:rsidRDefault="00436992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  <w:proofErr w:type="gramStart"/>
      <w:r>
        <w:rPr>
          <w:bCs/>
          <w:sz w:val="22"/>
          <w:szCs w:val="22"/>
        </w:rPr>
        <w:t>i</w:t>
      </w:r>
      <w:proofErr w:type="gramEnd"/>
      <w:r>
        <w:rPr>
          <w:bCs/>
          <w:sz w:val="22"/>
          <w:szCs w:val="22"/>
        </w:rPr>
        <w:t xml:space="preserve">    </w:t>
      </w:r>
      <w:r w:rsidRPr="00436992">
        <w:rPr>
          <w:bCs/>
          <w:sz w:val="22"/>
          <w:szCs w:val="22"/>
        </w:rPr>
        <w:t>Committee to Provide Cost Effective Fire Protection for the Residents of the East Side of</w:t>
      </w:r>
    </w:p>
    <w:p w14:paraId="380F2C2F" w14:textId="1BFF7516" w:rsidR="00436992" w:rsidRPr="00436992" w:rsidRDefault="00436992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</w:t>
      </w:r>
      <w:r w:rsidR="0094509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Eagle Lake</w:t>
      </w:r>
      <w:r w:rsidRPr="00436992">
        <w:rPr>
          <w:bCs/>
          <w:sz w:val="22"/>
          <w:szCs w:val="22"/>
        </w:rPr>
        <w:t>.</w:t>
      </w:r>
    </w:p>
    <w:p w14:paraId="0235F994" w14:textId="323B8903" w:rsidR="00436992" w:rsidRDefault="00CD0139" w:rsidP="00CD01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</w:t>
      </w:r>
      <w:r w:rsidR="0094509A">
        <w:rPr>
          <w:bCs/>
          <w:sz w:val="22"/>
          <w:szCs w:val="22"/>
        </w:rPr>
        <w:t xml:space="preserve"> </w:t>
      </w:r>
      <w:r w:rsidR="00436992" w:rsidRPr="00CD0139">
        <w:rPr>
          <w:bCs/>
          <w:sz w:val="22"/>
          <w:szCs w:val="22"/>
        </w:rPr>
        <w:t>Nothing to report.</w:t>
      </w:r>
    </w:p>
    <w:p w14:paraId="387FFE94" w14:textId="77777777" w:rsidR="0094509A" w:rsidRPr="00CD0139" w:rsidRDefault="0094509A" w:rsidP="00CD0139">
      <w:pPr>
        <w:rPr>
          <w:bCs/>
          <w:sz w:val="22"/>
          <w:szCs w:val="22"/>
        </w:rPr>
      </w:pPr>
    </w:p>
    <w:p w14:paraId="1B1C173F" w14:textId="4F9F8BA8" w:rsidR="00436992" w:rsidRDefault="00436992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proofErr w:type="gramStart"/>
      <w:r>
        <w:rPr>
          <w:bCs/>
          <w:sz w:val="22"/>
          <w:szCs w:val="22"/>
        </w:rPr>
        <w:t>j</w:t>
      </w:r>
      <w:proofErr w:type="gramEnd"/>
      <w:r>
        <w:rPr>
          <w:bCs/>
          <w:sz w:val="22"/>
          <w:szCs w:val="22"/>
        </w:rPr>
        <w:t xml:space="preserve">   </w:t>
      </w:r>
      <w:r w:rsidR="0094509A">
        <w:rPr>
          <w:bCs/>
          <w:sz w:val="22"/>
          <w:szCs w:val="22"/>
        </w:rPr>
        <w:t xml:space="preserve">  </w:t>
      </w:r>
      <w:r w:rsidR="001664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Industrial Park Lease</w:t>
      </w:r>
    </w:p>
    <w:p w14:paraId="049614EE" w14:textId="1F7E696F" w:rsidR="00436992" w:rsidRDefault="00436992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94509A">
        <w:rPr>
          <w:bCs/>
          <w:sz w:val="22"/>
          <w:szCs w:val="22"/>
        </w:rPr>
        <w:t xml:space="preserve">  </w:t>
      </w:r>
      <w:r w:rsidR="001664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John discussed steps Frank Bemis recommended for going forward with the </w:t>
      </w:r>
      <w:r w:rsidR="007A1513">
        <w:rPr>
          <w:bCs/>
          <w:sz w:val="22"/>
          <w:szCs w:val="22"/>
        </w:rPr>
        <w:t xml:space="preserve">provisions </w:t>
      </w:r>
    </w:p>
    <w:p w14:paraId="79A3D5B0" w14:textId="072CFD73" w:rsidR="007A1513" w:rsidRDefault="007A1513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94509A">
        <w:rPr>
          <w:bCs/>
          <w:sz w:val="22"/>
          <w:szCs w:val="22"/>
        </w:rPr>
        <w:t xml:space="preserve">  </w:t>
      </w:r>
      <w:r w:rsidR="001664CD">
        <w:rPr>
          <w:bCs/>
          <w:sz w:val="22"/>
          <w:szCs w:val="22"/>
        </w:rPr>
        <w:t xml:space="preserve"> </w:t>
      </w:r>
      <w:r w:rsidR="0094509A">
        <w:rPr>
          <w:bCs/>
          <w:sz w:val="22"/>
          <w:szCs w:val="22"/>
        </w:rPr>
        <w:t xml:space="preserve"> </w:t>
      </w:r>
      <w:proofErr w:type="gramStart"/>
      <w:r w:rsidR="0094509A">
        <w:rPr>
          <w:bCs/>
          <w:sz w:val="22"/>
          <w:szCs w:val="22"/>
        </w:rPr>
        <w:t>for</w:t>
      </w:r>
      <w:proofErr w:type="gramEnd"/>
      <w:r>
        <w:rPr>
          <w:bCs/>
          <w:sz w:val="22"/>
          <w:szCs w:val="22"/>
        </w:rPr>
        <w:t xml:space="preserve"> Terminating the</w:t>
      </w:r>
      <w:r w:rsidR="001664CD">
        <w:rPr>
          <w:bCs/>
          <w:sz w:val="22"/>
          <w:szCs w:val="22"/>
        </w:rPr>
        <w:t xml:space="preserve"> Industrial Park</w:t>
      </w:r>
      <w:r>
        <w:rPr>
          <w:bCs/>
          <w:sz w:val="22"/>
          <w:szCs w:val="22"/>
        </w:rPr>
        <w:t xml:space="preserve"> </w:t>
      </w:r>
      <w:r w:rsidR="00124FC6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ease</w:t>
      </w:r>
      <w:r w:rsidR="001664CD">
        <w:rPr>
          <w:bCs/>
          <w:sz w:val="22"/>
          <w:szCs w:val="22"/>
        </w:rPr>
        <w:t xml:space="preserve"> with the currant tenant</w:t>
      </w:r>
      <w:r>
        <w:rPr>
          <w:bCs/>
          <w:sz w:val="22"/>
          <w:szCs w:val="22"/>
        </w:rPr>
        <w:t xml:space="preserve">. Frank said it would be </w:t>
      </w:r>
    </w:p>
    <w:p w14:paraId="7516E553" w14:textId="5832D8BA" w:rsidR="001664CD" w:rsidRDefault="007A1513" w:rsidP="001664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94509A">
        <w:rPr>
          <w:bCs/>
          <w:sz w:val="22"/>
          <w:szCs w:val="22"/>
        </w:rPr>
        <w:t xml:space="preserve"> </w:t>
      </w:r>
      <w:r w:rsidR="001664CD">
        <w:rPr>
          <w:bCs/>
          <w:sz w:val="22"/>
          <w:szCs w:val="22"/>
        </w:rPr>
        <w:t xml:space="preserve">  </w:t>
      </w:r>
      <w:r w:rsidR="0094509A">
        <w:rPr>
          <w:bCs/>
          <w:sz w:val="22"/>
          <w:szCs w:val="22"/>
        </w:rPr>
        <w:t xml:space="preserve"> </w:t>
      </w:r>
      <w:proofErr w:type="gramStart"/>
      <w:r w:rsidR="001664CD">
        <w:rPr>
          <w:bCs/>
          <w:sz w:val="22"/>
          <w:szCs w:val="22"/>
        </w:rPr>
        <w:t>better</w:t>
      </w:r>
      <w:proofErr w:type="gramEnd"/>
      <w:r w:rsidR="001664CD">
        <w:rPr>
          <w:bCs/>
          <w:sz w:val="22"/>
          <w:szCs w:val="22"/>
        </w:rPr>
        <w:t xml:space="preserve"> if tenant came in and terminated the lease himself. Wendy Dube made a motion </w:t>
      </w:r>
    </w:p>
    <w:p w14:paraId="0A68A5B4" w14:textId="08173F9A" w:rsidR="001664CD" w:rsidRDefault="001664CD" w:rsidP="001664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proofErr w:type="gramStart"/>
      <w:r>
        <w:rPr>
          <w:bCs/>
          <w:sz w:val="22"/>
          <w:szCs w:val="22"/>
        </w:rPr>
        <w:t>to</w:t>
      </w:r>
      <w:proofErr w:type="gramEnd"/>
      <w:r>
        <w:rPr>
          <w:bCs/>
          <w:sz w:val="22"/>
          <w:szCs w:val="22"/>
        </w:rPr>
        <w:t xml:space="preserve"> have John follow through with Section 11 of Industrial Park Lease regarding lease </w:t>
      </w:r>
    </w:p>
    <w:p w14:paraId="6BA9AA4D" w14:textId="1F6DD391" w:rsidR="001664CD" w:rsidRDefault="001664CD" w:rsidP="001664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proofErr w:type="gramStart"/>
      <w:r>
        <w:rPr>
          <w:bCs/>
          <w:sz w:val="22"/>
          <w:szCs w:val="22"/>
        </w:rPr>
        <w:t>termination</w:t>
      </w:r>
      <w:proofErr w:type="gramEnd"/>
      <w:r>
        <w:rPr>
          <w:bCs/>
          <w:sz w:val="22"/>
          <w:szCs w:val="22"/>
        </w:rPr>
        <w:t xml:space="preserve"> with any legal fees that incurred so far, and moving forward be forwarded to </w:t>
      </w:r>
    </w:p>
    <w:p w14:paraId="6403D807" w14:textId="4DFDDF56" w:rsidR="001664CD" w:rsidRDefault="001664CD" w:rsidP="001664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tenant, seconded by Jennifer Dube.</w:t>
      </w:r>
    </w:p>
    <w:p w14:paraId="729DBB7E" w14:textId="5BEA7904" w:rsidR="001D74F5" w:rsidRDefault="00C66B9F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201488">
        <w:rPr>
          <w:bCs/>
          <w:sz w:val="22"/>
          <w:szCs w:val="22"/>
        </w:rPr>
        <w:t xml:space="preserve"> </w:t>
      </w:r>
      <w:r w:rsidR="001664C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Vote: Unanimously in favor</w:t>
      </w:r>
      <w:r w:rsidR="001D74F5">
        <w:rPr>
          <w:bCs/>
          <w:sz w:val="22"/>
          <w:szCs w:val="22"/>
        </w:rPr>
        <w:t>.</w:t>
      </w:r>
    </w:p>
    <w:p w14:paraId="2156424B" w14:textId="77777777" w:rsidR="0094509A" w:rsidRDefault="0094509A" w:rsidP="00436992">
      <w:pPr>
        <w:rPr>
          <w:bCs/>
          <w:sz w:val="22"/>
          <w:szCs w:val="22"/>
        </w:rPr>
      </w:pPr>
    </w:p>
    <w:p w14:paraId="231B8BB9" w14:textId="31B14EC8" w:rsidR="001D74F5" w:rsidRDefault="001D74F5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k.  </w:t>
      </w:r>
      <w:r w:rsidR="001664C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Foreclosure Update</w:t>
      </w:r>
    </w:p>
    <w:p w14:paraId="0D6BCE2F" w14:textId="7A28281E" w:rsidR="001D74F5" w:rsidRDefault="001D74F5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1664C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There is a possible Tenant interested in the Industrial Park.</w:t>
      </w:r>
    </w:p>
    <w:p w14:paraId="0539F883" w14:textId="77777777" w:rsidR="0094509A" w:rsidRDefault="0094509A" w:rsidP="00436992">
      <w:pPr>
        <w:rPr>
          <w:bCs/>
          <w:sz w:val="22"/>
          <w:szCs w:val="22"/>
        </w:rPr>
      </w:pPr>
    </w:p>
    <w:p w14:paraId="66A3DDD6" w14:textId="07ED8C60" w:rsidR="00767A3E" w:rsidRDefault="001D74F5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l.   </w:t>
      </w:r>
      <w:r w:rsidR="001664CD">
        <w:rPr>
          <w:bCs/>
          <w:sz w:val="22"/>
          <w:szCs w:val="22"/>
        </w:rPr>
        <w:t xml:space="preserve">  </w:t>
      </w:r>
      <w:r w:rsidR="00767A3E">
        <w:rPr>
          <w:bCs/>
          <w:sz w:val="22"/>
          <w:szCs w:val="22"/>
        </w:rPr>
        <w:t>Junkyard Letters</w:t>
      </w:r>
    </w:p>
    <w:p w14:paraId="7028156F" w14:textId="6FA30A35" w:rsidR="00767A3E" w:rsidRDefault="00767A3E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1664C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John updated the Board that letters were sent out to the list of residents with property </w:t>
      </w:r>
    </w:p>
    <w:p w14:paraId="088CFCFD" w14:textId="5CCB8D03" w:rsidR="00767A3E" w:rsidRDefault="00767A3E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1664CD">
        <w:rPr>
          <w:bCs/>
          <w:sz w:val="22"/>
          <w:szCs w:val="22"/>
        </w:rPr>
        <w:t xml:space="preserve">  </w:t>
      </w:r>
      <w:proofErr w:type="gramStart"/>
      <w:r w:rsidR="00987B08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hat</w:t>
      </w:r>
      <w:proofErr w:type="gramEnd"/>
      <w:r>
        <w:rPr>
          <w:bCs/>
          <w:sz w:val="22"/>
          <w:szCs w:val="22"/>
        </w:rPr>
        <w:t xml:space="preserve"> needs to be cleaned up. The Board would like letters sent out to the residents that</w:t>
      </w:r>
    </w:p>
    <w:p w14:paraId="32919EBD" w14:textId="68E9C1BC" w:rsidR="00767A3E" w:rsidRDefault="00767A3E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1664C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proofErr w:type="gramStart"/>
      <w:r w:rsidR="00987B08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erbally</w:t>
      </w:r>
      <w:proofErr w:type="gramEnd"/>
      <w:r>
        <w:rPr>
          <w:bCs/>
          <w:sz w:val="22"/>
          <w:szCs w:val="22"/>
        </w:rPr>
        <w:t xml:space="preserve"> agreed to clean up to remind them of the </w:t>
      </w:r>
      <w:r w:rsidR="00987B08">
        <w:rPr>
          <w:bCs/>
          <w:sz w:val="22"/>
          <w:szCs w:val="22"/>
        </w:rPr>
        <w:t xml:space="preserve">serious </w:t>
      </w:r>
      <w:r>
        <w:rPr>
          <w:bCs/>
          <w:sz w:val="22"/>
          <w:szCs w:val="22"/>
        </w:rPr>
        <w:t>intent of the Board to</w:t>
      </w:r>
      <w:r w:rsidR="00987B08">
        <w:rPr>
          <w:bCs/>
          <w:sz w:val="22"/>
          <w:szCs w:val="22"/>
        </w:rPr>
        <w:t xml:space="preserve"> have </w:t>
      </w:r>
    </w:p>
    <w:p w14:paraId="071E5EA8" w14:textId="5A04F523" w:rsidR="00987B08" w:rsidRDefault="00987B08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="001664CD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</w:t>
      </w:r>
      <w:proofErr w:type="gramStart"/>
      <w:r w:rsidR="001664CD">
        <w:rPr>
          <w:bCs/>
          <w:sz w:val="22"/>
          <w:szCs w:val="22"/>
        </w:rPr>
        <w:t>these</w:t>
      </w:r>
      <w:proofErr w:type="gramEnd"/>
      <w:r w:rsidR="001664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properties cleaned up.</w:t>
      </w:r>
    </w:p>
    <w:p w14:paraId="16C4B5B7" w14:textId="0089E523" w:rsidR="00C66B9F" w:rsidRDefault="00767A3E" w:rsidP="004369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C66B9F">
        <w:rPr>
          <w:bCs/>
          <w:sz w:val="22"/>
          <w:szCs w:val="22"/>
        </w:rPr>
        <w:t xml:space="preserve"> </w:t>
      </w:r>
    </w:p>
    <w:p w14:paraId="4FFB4109" w14:textId="6B60C669" w:rsidR="00881CB3" w:rsidRDefault="007A1513" w:rsidP="00987B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</w:p>
    <w:p w14:paraId="5B03DFF2" w14:textId="492E226E" w:rsidR="0033731B" w:rsidRDefault="00987B08" w:rsidP="0011189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33731B">
        <w:rPr>
          <w:bCs/>
          <w:sz w:val="22"/>
          <w:szCs w:val="22"/>
        </w:rPr>
        <w:t xml:space="preserve">.  </w:t>
      </w:r>
      <w:r w:rsidR="00FA1810">
        <w:rPr>
          <w:bCs/>
          <w:sz w:val="22"/>
          <w:szCs w:val="22"/>
        </w:rPr>
        <w:t xml:space="preserve"> </w:t>
      </w:r>
      <w:r w:rsidR="004D636C">
        <w:rPr>
          <w:bCs/>
          <w:sz w:val="22"/>
          <w:szCs w:val="22"/>
        </w:rPr>
        <w:t>MONTHLY FINANCIALS-</w:t>
      </w:r>
      <w:r>
        <w:rPr>
          <w:bCs/>
          <w:sz w:val="22"/>
          <w:szCs w:val="22"/>
        </w:rPr>
        <w:t>November</w:t>
      </w:r>
      <w:r w:rsidR="004D636C">
        <w:rPr>
          <w:bCs/>
          <w:sz w:val="22"/>
          <w:szCs w:val="22"/>
        </w:rPr>
        <w:t xml:space="preserve"> 2019</w:t>
      </w:r>
    </w:p>
    <w:p w14:paraId="1716F048" w14:textId="6BDC9356" w:rsidR="00796C58" w:rsidRDefault="00CF4F01" w:rsidP="004D636C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4D636C">
        <w:rPr>
          <w:bCs/>
          <w:sz w:val="22"/>
          <w:szCs w:val="22"/>
        </w:rPr>
        <w:t xml:space="preserve"> a. Bank Reconciliations</w:t>
      </w:r>
    </w:p>
    <w:p w14:paraId="080D4B1F" w14:textId="0D544E11" w:rsidR="00D25459" w:rsidRDefault="00D25459" w:rsidP="004D636C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Moved by </w:t>
      </w:r>
      <w:r w:rsidR="00A62683">
        <w:rPr>
          <w:bCs/>
          <w:sz w:val="22"/>
          <w:szCs w:val="22"/>
        </w:rPr>
        <w:t>Jennifer Dube</w:t>
      </w:r>
      <w:r>
        <w:rPr>
          <w:bCs/>
          <w:sz w:val="22"/>
          <w:szCs w:val="22"/>
        </w:rPr>
        <w:t xml:space="preserve"> to </w:t>
      </w:r>
      <w:r w:rsidR="00BF134B">
        <w:rPr>
          <w:bCs/>
          <w:sz w:val="22"/>
          <w:szCs w:val="22"/>
        </w:rPr>
        <w:t>table</w:t>
      </w:r>
      <w:r>
        <w:rPr>
          <w:bCs/>
          <w:sz w:val="22"/>
          <w:szCs w:val="22"/>
        </w:rPr>
        <w:t xml:space="preserve"> Bank Reconciliations for Eagle Lake</w:t>
      </w:r>
      <w:r w:rsidR="00987B08">
        <w:rPr>
          <w:bCs/>
          <w:sz w:val="22"/>
          <w:szCs w:val="22"/>
        </w:rPr>
        <w:t xml:space="preserve"> and Pond    </w:t>
      </w:r>
    </w:p>
    <w:p w14:paraId="6CE00FAE" w14:textId="62A9E645" w:rsidR="00D25459" w:rsidRDefault="00A62683" w:rsidP="00CF5576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B</w:t>
      </w:r>
      <w:r w:rsidR="00BF134B">
        <w:rPr>
          <w:bCs/>
          <w:sz w:val="22"/>
          <w:szCs w:val="22"/>
        </w:rPr>
        <w:t>rook until the next m</w:t>
      </w:r>
      <w:r>
        <w:rPr>
          <w:bCs/>
          <w:sz w:val="22"/>
          <w:szCs w:val="22"/>
        </w:rPr>
        <w:t>eeting</w:t>
      </w:r>
      <w:r w:rsidR="00BF134B">
        <w:rPr>
          <w:bCs/>
          <w:sz w:val="22"/>
          <w:szCs w:val="22"/>
        </w:rPr>
        <w:t xml:space="preserve">, due to questions regarding outstanding checks in the Check </w:t>
      </w:r>
    </w:p>
    <w:p w14:paraId="2AF3DAC8" w14:textId="7F7F4AFA" w:rsidR="00BF134B" w:rsidRDefault="00BF134B" w:rsidP="00CF5576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Reconciliation, seconded by Wendy Dube.</w:t>
      </w:r>
    </w:p>
    <w:p w14:paraId="6A1B9209" w14:textId="25B16A17" w:rsidR="005706D0" w:rsidRDefault="00D25459" w:rsidP="00C103C7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Vote: Unanimously in favor.</w:t>
      </w:r>
      <w:r w:rsidR="009D5EFA">
        <w:rPr>
          <w:bCs/>
          <w:sz w:val="22"/>
          <w:szCs w:val="22"/>
        </w:rPr>
        <w:t xml:space="preserve"> </w:t>
      </w:r>
    </w:p>
    <w:p w14:paraId="0F66886A" w14:textId="09CC2694" w:rsidR="00CF4F01" w:rsidRDefault="00FA1810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9D5EFA">
        <w:rPr>
          <w:bCs/>
          <w:sz w:val="22"/>
          <w:szCs w:val="22"/>
        </w:rPr>
        <w:t>b. Pond Brook Bank Reconciliation</w:t>
      </w:r>
    </w:p>
    <w:p w14:paraId="51DC7DE3" w14:textId="05D8BF90" w:rsidR="008F12DE" w:rsidRDefault="009D5EFA" w:rsidP="00C103C7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CF5576">
        <w:rPr>
          <w:bCs/>
          <w:sz w:val="22"/>
          <w:szCs w:val="22"/>
        </w:rPr>
        <w:t>See above</w:t>
      </w:r>
    </w:p>
    <w:p w14:paraId="7425BCC3" w14:textId="26D42FDB" w:rsidR="008F12DE" w:rsidRDefault="008F12DE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4526FE">
        <w:rPr>
          <w:bCs/>
          <w:sz w:val="22"/>
          <w:szCs w:val="22"/>
        </w:rPr>
        <w:t>c. Check</w:t>
      </w:r>
      <w:r w:rsidR="00232D8D">
        <w:rPr>
          <w:bCs/>
          <w:sz w:val="22"/>
          <w:szCs w:val="22"/>
        </w:rPr>
        <w:t xml:space="preserve"> Sampling</w:t>
      </w:r>
      <w:r w:rsidR="004526FE">
        <w:rPr>
          <w:bCs/>
          <w:sz w:val="22"/>
          <w:szCs w:val="22"/>
        </w:rPr>
        <w:t xml:space="preserve"> Reconciliations</w:t>
      </w:r>
    </w:p>
    <w:p w14:paraId="55199191" w14:textId="61294E75" w:rsidR="0094239E" w:rsidRDefault="004526FE" w:rsidP="00487CE3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ED373F">
        <w:rPr>
          <w:bCs/>
          <w:sz w:val="22"/>
          <w:szCs w:val="22"/>
        </w:rPr>
        <w:t xml:space="preserve">The Board reviewed 6 randomly selected A/P checks through reconciliation. </w:t>
      </w:r>
    </w:p>
    <w:p w14:paraId="1E55E353" w14:textId="1C58B195" w:rsidR="0094239E" w:rsidRDefault="0094239E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232D8D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. Sign Warrants</w:t>
      </w:r>
    </w:p>
    <w:p w14:paraId="20B56EF7" w14:textId="1F906C01" w:rsidR="00386693" w:rsidRDefault="0094239E" w:rsidP="002F2C5C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CF5576">
        <w:rPr>
          <w:bCs/>
          <w:sz w:val="22"/>
          <w:szCs w:val="22"/>
        </w:rPr>
        <w:t>Board</w:t>
      </w:r>
      <w:r>
        <w:rPr>
          <w:bCs/>
          <w:sz w:val="22"/>
          <w:szCs w:val="22"/>
        </w:rPr>
        <w:t xml:space="preserve"> </w:t>
      </w:r>
      <w:r w:rsidR="00FD215A">
        <w:rPr>
          <w:bCs/>
          <w:sz w:val="22"/>
          <w:szCs w:val="22"/>
        </w:rPr>
        <w:t xml:space="preserve">reviewed and </w:t>
      </w:r>
      <w:r>
        <w:rPr>
          <w:bCs/>
          <w:sz w:val="22"/>
          <w:szCs w:val="22"/>
        </w:rPr>
        <w:t>signed Warrants.</w:t>
      </w:r>
      <w:r w:rsidR="00232D8D">
        <w:rPr>
          <w:bCs/>
          <w:sz w:val="22"/>
          <w:szCs w:val="22"/>
        </w:rPr>
        <w:t xml:space="preserve">      </w:t>
      </w:r>
    </w:p>
    <w:p w14:paraId="028C27D3" w14:textId="77777777" w:rsidR="00FD215A" w:rsidRDefault="00FD215A" w:rsidP="002F2C5C">
      <w:pPr>
        <w:ind w:left="1170" w:hanging="360"/>
        <w:rPr>
          <w:bCs/>
          <w:sz w:val="22"/>
          <w:szCs w:val="22"/>
        </w:rPr>
      </w:pPr>
    </w:p>
    <w:p w14:paraId="440B0B58" w14:textId="11A15356" w:rsidR="0094239E" w:rsidRDefault="0094239E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proofErr w:type="gramStart"/>
      <w:r w:rsidR="00232D8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.  Micro</w:t>
      </w:r>
      <w:proofErr w:type="gramEnd"/>
      <w:r>
        <w:rPr>
          <w:bCs/>
          <w:sz w:val="22"/>
          <w:szCs w:val="22"/>
        </w:rPr>
        <w:t xml:space="preserve"> Loan</w:t>
      </w:r>
    </w:p>
    <w:p w14:paraId="318AFF4F" w14:textId="41F0ED4D" w:rsidR="00406123" w:rsidRDefault="00A73069" w:rsidP="00CF557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CF5576">
        <w:rPr>
          <w:bCs/>
          <w:sz w:val="22"/>
          <w:szCs w:val="22"/>
        </w:rPr>
        <w:t xml:space="preserve">Reviewed </w:t>
      </w:r>
      <w:r w:rsidR="00B81A17">
        <w:rPr>
          <w:bCs/>
          <w:sz w:val="22"/>
          <w:szCs w:val="22"/>
        </w:rPr>
        <w:t xml:space="preserve">and approved </w:t>
      </w:r>
      <w:r w:rsidR="00CF5576">
        <w:rPr>
          <w:bCs/>
          <w:sz w:val="22"/>
          <w:szCs w:val="22"/>
        </w:rPr>
        <w:t xml:space="preserve">by </w:t>
      </w:r>
      <w:r w:rsidR="00B81A17">
        <w:rPr>
          <w:bCs/>
          <w:sz w:val="22"/>
          <w:szCs w:val="22"/>
        </w:rPr>
        <w:t xml:space="preserve">the </w:t>
      </w:r>
      <w:r w:rsidR="00CF5576">
        <w:rPr>
          <w:bCs/>
          <w:sz w:val="22"/>
          <w:szCs w:val="22"/>
        </w:rPr>
        <w:t>Board.</w:t>
      </w:r>
    </w:p>
    <w:p w14:paraId="4CA962BC" w14:textId="77777777" w:rsidR="00FB5C13" w:rsidRDefault="00FB5C13" w:rsidP="00FB68E6">
      <w:pPr>
        <w:ind w:left="1170" w:hanging="360"/>
        <w:rPr>
          <w:bCs/>
          <w:sz w:val="22"/>
          <w:szCs w:val="22"/>
        </w:rPr>
      </w:pPr>
    </w:p>
    <w:p w14:paraId="6F368060" w14:textId="0A4650D6" w:rsidR="00406123" w:rsidRDefault="00CF5576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DB7366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LETTER OF SUPPORT FOR SLY BROOK TRAIL-BL</w:t>
      </w:r>
      <w:r w:rsidR="002F2C5C">
        <w:rPr>
          <w:bCs/>
          <w:sz w:val="22"/>
          <w:szCs w:val="22"/>
        </w:rPr>
        <w:t>AZERS ATV/UTV CLUB FOR AN</w:t>
      </w:r>
      <w:r w:rsidR="00CD7473">
        <w:rPr>
          <w:bCs/>
          <w:sz w:val="22"/>
          <w:szCs w:val="22"/>
        </w:rPr>
        <w:t xml:space="preserve"> </w:t>
      </w:r>
      <w:r w:rsidR="002F2C5C">
        <w:rPr>
          <w:bCs/>
          <w:sz w:val="22"/>
          <w:szCs w:val="22"/>
        </w:rPr>
        <w:t>ATV ACCESS</w:t>
      </w:r>
      <w:r w:rsidR="00CD7473">
        <w:rPr>
          <w:bCs/>
          <w:sz w:val="22"/>
          <w:szCs w:val="22"/>
        </w:rPr>
        <w:t xml:space="preserve"> TRAIL TO PUBLIC RESERVE LAND AT THE END OF SLY BROOK</w:t>
      </w:r>
    </w:p>
    <w:p w14:paraId="59171D13" w14:textId="1CD3C974" w:rsidR="00CD7473" w:rsidRDefault="00CD7473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ROAD</w:t>
      </w:r>
    </w:p>
    <w:p w14:paraId="03E42F86" w14:textId="6DB0F725" w:rsidR="002A1FC5" w:rsidRPr="00B81A17" w:rsidRDefault="00CD0139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CD0139">
        <w:rPr>
          <w:bCs/>
          <w:color w:val="FF0000"/>
          <w:sz w:val="22"/>
          <w:szCs w:val="22"/>
        </w:rPr>
        <w:t xml:space="preserve"> </w:t>
      </w:r>
      <w:r w:rsidRPr="00B81A17">
        <w:rPr>
          <w:bCs/>
          <w:sz w:val="22"/>
          <w:szCs w:val="22"/>
        </w:rPr>
        <w:t xml:space="preserve">   </w:t>
      </w:r>
      <w:r w:rsidR="00B81A17" w:rsidRPr="00B81A17">
        <w:rPr>
          <w:bCs/>
          <w:sz w:val="22"/>
          <w:szCs w:val="22"/>
        </w:rPr>
        <w:t>The Trail Blazers are looking for</w:t>
      </w:r>
      <w:r w:rsidRPr="00B81A17">
        <w:rPr>
          <w:bCs/>
          <w:sz w:val="22"/>
          <w:szCs w:val="22"/>
        </w:rPr>
        <w:t xml:space="preserve"> an a</w:t>
      </w:r>
      <w:r w:rsidR="00B81A17" w:rsidRPr="00B81A17">
        <w:rPr>
          <w:bCs/>
          <w:sz w:val="22"/>
          <w:szCs w:val="22"/>
        </w:rPr>
        <w:t xml:space="preserve">ccess trail to State of Maine </w:t>
      </w:r>
      <w:r w:rsidR="002A1FC5" w:rsidRPr="00B81A17">
        <w:rPr>
          <w:bCs/>
          <w:sz w:val="22"/>
          <w:szCs w:val="22"/>
        </w:rPr>
        <w:t>Public Reserve</w:t>
      </w:r>
      <w:r w:rsidR="00B81A17" w:rsidRPr="00B81A17">
        <w:rPr>
          <w:bCs/>
          <w:sz w:val="22"/>
          <w:szCs w:val="22"/>
        </w:rPr>
        <w:t xml:space="preserve"> Lands</w:t>
      </w:r>
      <w:r w:rsidR="002A1FC5" w:rsidRPr="00B81A17">
        <w:rPr>
          <w:bCs/>
          <w:sz w:val="22"/>
          <w:szCs w:val="22"/>
        </w:rPr>
        <w:t xml:space="preserve">. A portion of Sly Brook Road </w:t>
      </w:r>
      <w:r w:rsidR="00B81A17" w:rsidRPr="00B81A17">
        <w:rPr>
          <w:bCs/>
          <w:sz w:val="22"/>
          <w:szCs w:val="22"/>
        </w:rPr>
        <w:t>could be used as a connector from trails maintained by the club to the trails on the Public Reserve Lands</w:t>
      </w:r>
      <w:r w:rsidR="002A1FC5" w:rsidRPr="00B81A17">
        <w:rPr>
          <w:bCs/>
          <w:sz w:val="22"/>
          <w:szCs w:val="22"/>
        </w:rPr>
        <w:t>. The Trail Blazers want to send an application to Department of Agriculture</w:t>
      </w:r>
      <w:r w:rsidR="00B81A17" w:rsidRPr="00B81A17">
        <w:rPr>
          <w:bCs/>
          <w:sz w:val="22"/>
          <w:szCs w:val="22"/>
        </w:rPr>
        <w:t xml:space="preserve"> to extend their trail to Sly Brook Road and then to the Maine Public Reserve Lands.  They are requesting</w:t>
      </w:r>
      <w:r w:rsidR="002A1FC5" w:rsidRPr="00B81A17">
        <w:rPr>
          <w:bCs/>
          <w:sz w:val="22"/>
          <w:szCs w:val="22"/>
        </w:rPr>
        <w:t xml:space="preserve"> a letter of support </w:t>
      </w:r>
      <w:r w:rsidR="009F442F" w:rsidRPr="00B81A17">
        <w:rPr>
          <w:bCs/>
          <w:sz w:val="22"/>
          <w:szCs w:val="22"/>
        </w:rPr>
        <w:t xml:space="preserve">from </w:t>
      </w:r>
      <w:r w:rsidR="00B81A17" w:rsidRPr="00B81A17">
        <w:rPr>
          <w:bCs/>
          <w:sz w:val="22"/>
          <w:szCs w:val="22"/>
        </w:rPr>
        <w:t xml:space="preserve">the Town of </w:t>
      </w:r>
      <w:r w:rsidR="009F442F" w:rsidRPr="00B81A17">
        <w:rPr>
          <w:bCs/>
          <w:sz w:val="22"/>
          <w:szCs w:val="22"/>
        </w:rPr>
        <w:t>Eagle Lake to include in the</w:t>
      </w:r>
      <w:r w:rsidR="00B81A17" w:rsidRPr="00B81A17">
        <w:rPr>
          <w:bCs/>
          <w:sz w:val="22"/>
          <w:szCs w:val="22"/>
        </w:rPr>
        <w:t>ir</w:t>
      </w:r>
      <w:r w:rsidR="009F442F" w:rsidRPr="00B81A17">
        <w:rPr>
          <w:bCs/>
          <w:sz w:val="22"/>
          <w:szCs w:val="22"/>
        </w:rPr>
        <w:t xml:space="preserve"> application.</w:t>
      </w:r>
    </w:p>
    <w:p w14:paraId="499979FD" w14:textId="016CB67D" w:rsidR="00CD7473" w:rsidRPr="00B81A17" w:rsidRDefault="00CD7473" w:rsidP="00FB68E6">
      <w:pPr>
        <w:ind w:left="1170" w:hanging="360"/>
        <w:rPr>
          <w:bCs/>
          <w:sz w:val="22"/>
          <w:szCs w:val="22"/>
        </w:rPr>
      </w:pPr>
      <w:r w:rsidRPr="00B81A17">
        <w:rPr>
          <w:bCs/>
          <w:sz w:val="22"/>
          <w:szCs w:val="22"/>
        </w:rPr>
        <w:t xml:space="preserve">      </w:t>
      </w:r>
      <w:r w:rsidR="002A1FC5" w:rsidRPr="00B81A17">
        <w:rPr>
          <w:bCs/>
          <w:sz w:val="22"/>
          <w:szCs w:val="22"/>
        </w:rPr>
        <w:t xml:space="preserve">Wendy Dube made a motion to grant permission </w:t>
      </w:r>
      <w:r w:rsidR="009F442F" w:rsidRPr="00B81A17">
        <w:rPr>
          <w:bCs/>
          <w:sz w:val="22"/>
          <w:szCs w:val="22"/>
        </w:rPr>
        <w:t>to send a letter</w:t>
      </w:r>
      <w:r w:rsidR="00B81A17" w:rsidRPr="00B81A17">
        <w:rPr>
          <w:bCs/>
          <w:sz w:val="22"/>
          <w:szCs w:val="22"/>
        </w:rPr>
        <w:t xml:space="preserve"> of support</w:t>
      </w:r>
      <w:r w:rsidR="009F442F" w:rsidRPr="00B81A17">
        <w:rPr>
          <w:bCs/>
          <w:sz w:val="22"/>
          <w:szCs w:val="22"/>
        </w:rPr>
        <w:t xml:space="preserve"> from </w:t>
      </w:r>
      <w:r w:rsidR="00B81A17" w:rsidRPr="00B81A17">
        <w:rPr>
          <w:bCs/>
          <w:sz w:val="22"/>
          <w:szCs w:val="22"/>
        </w:rPr>
        <w:t xml:space="preserve">the Town </w:t>
      </w:r>
      <w:r w:rsidR="009F442F" w:rsidRPr="00B81A17">
        <w:rPr>
          <w:bCs/>
          <w:sz w:val="22"/>
          <w:szCs w:val="22"/>
        </w:rPr>
        <w:t xml:space="preserve">Eagle Lake </w:t>
      </w:r>
      <w:r w:rsidR="00B81A17" w:rsidRPr="00B81A17">
        <w:rPr>
          <w:bCs/>
          <w:sz w:val="22"/>
          <w:szCs w:val="22"/>
        </w:rPr>
        <w:t>for the application, s</w:t>
      </w:r>
      <w:r w:rsidR="007E370C" w:rsidRPr="00B81A17">
        <w:rPr>
          <w:bCs/>
          <w:sz w:val="22"/>
          <w:szCs w:val="22"/>
        </w:rPr>
        <w:t>econded by Jennifer Dube</w:t>
      </w:r>
    </w:p>
    <w:p w14:paraId="5B02776B" w14:textId="7FA87A24" w:rsidR="007E370C" w:rsidRPr="00B81A17" w:rsidRDefault="007E370C" w:rsidP="00FB68E6">
      <w:pPr>
        <w:ind w:left="1170" w:hanging="360"/>
        <w:rPr>
          <w:bCs/>
          <w:sz w:val="22"/>
          <w:szCs w:val="22"/>
        </w:rPr>
      </w:pPr>
      <w:r w:rsidRPr="00B81A17">
        <w:rPr>
          <w:bCs/>
          <w:sz w:val="22"/>
          <w:szCs w:val="22"/>
        </w:rPr>
        <w:t xml:space="preserve">      Vote: Unanimously in favor.</w:t>
      </w:r>
    </w:p>
    <w:p w14:paraId="20040E20" w14:textId="77777777" w:rsidR="00545DC5" w:rsidRDefault="00545DC5" w:rsidP="00ED373F">
      <w:pPr>
        <w:rPr>
          <w:bCs/>
          <w:sz w:val="22"/>
          <w:szCs w:val="22"/>
        </w:rPr>
      </w:pPr>
    </w:p>
    <w:p w14:paraId="214F1546" w14:textId="4B9417E6" w:rsidR="00D03DFF" w:rsidRDefault="009F442F" w:rsidP="009F44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8</w:t>
      </w:r>
      <w:r w:rsidR="0041600A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REAL TERM MAINTENANCE AGREEMENT</w:t>
      </w:r>
    </w:p>
    <w:p w14:paraId="32385BFE" w14:textId="40C24AED" w:rsidR="00DB7366" w:rsidRPr="00A866A9" w:rsidRDefault="009F442F" w:rsidP="00FB68E6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CD0139">
        <w:rPr>
          <w:bCs/>
          <w:color w:val="FF0000"/>
          <w:sz w:val="22"/>
          <w:szCs w:val="22"/>
        </w:rPr>
        <w:t xml:space="preserve"> </w:t>
      </w:r>
      <w:r w:rsidRPr="00A866A9">
        <w:rPr>
          <w:bCs/>
          <w:sz w:val="22"/>
          <w:szCs w:val="22"/>
        </w:rPr>
        <w:t xml:space="preserve"> </w:t>
      </w:r>
      <w:r w:rsidR="00B81A17" w:rsidRPr="00A866A9">
        <w:rPr>
          <w:bCs/>
          <w:sz w:val="22"/>
          <w:szCs w:val="22"/>
        </w:rPr>
        <w:t>John up</w:t>
      </w:r>
      <w:r w:rsidR="00A866A9" w:rsidRPr="00A866A9">
        <w:rPr>
          <w:bCs/>
          <w:sz w:val="22"/>
          <w:szCs w:val="22"/>
        </w:rPr>
        <w:t>dated the Board on Maintenance A</w:t>
      </w:r>
      <w:r w:rsidR="00B81A17" w:rsidRPr="00A866A9">
        <w:rPr>
          <w:bCs/>
          <w:sz w:val="22"/>
          <w:szCs w:val="22"/>
        </w:rPr>
        <w:t>greement and the number of local communities participating</w:t>
      </w:r>
      <w:r w:rsidRPr="00A866A9">
        <w:rPr>
          <w:bCs/>
          <w:sz w:val="22"/>
          <w:szCs w:val="22"/>
        </w:rPr>
        <w:t>.</w:t>
      </w:r>
      <w:r w:rsidR="00B81A17" w:rsidRPr="00A866A9">
        <w:rPr>
          <w:bCs/>
          <w:sz w:val="22"/>
          <w:szCs w:val="22"/>
        </w:rPr>
        <w:t xml:space="preserve"> John informed the Board that he was told by </w:t>
      </w:r>
      <w:r w:rsidR="00A866A9" w:rsidRPr="00A866A9">
        <w:rPr>
          <w:bCs/>
          <w:sz w:val="22"/>
          <w:szCs w:val="22"/>
        </w:rPr>
        <w:t xml:space="preserve">Mark Carter, from </w:t>
      </w:r>
      <w:r w:rsidR="00B81A17" w:rsidRPr="00A866A9">
        <w:rPr>
          <w:bCs/>
          <w:sz w:val="22"/>
          <w:szCs w:val="22"/>
        </w:rPr>
        <w:t>Real Term Energy</w:t>
      </w:r>
      <w:r w:rsidR="00A866A9" w:rsidRPr="00A866A9">
        <w:rPr>
          <w:bCs/>
          <w:sz w:val="22"/>
          <w:szCs w:val="22"/>
        </w:rPr>
        <w:t>,</w:t>
      </w:r>
      <w:r w:rsidR="00B81A17" w:rsidRPr="00A866A9">
        <w:rPr>
          <w:bCs/>
          <w:sz w:val="22"/>
          <w:szCs w:val="22"/>
        </w:rPr>
        <w:t xml:space="preserve"> </w:t>
      </w:r>
      <w:r w:rsidR="00A866A9" w:rsidRPr="00A866A9">
        <w:rPr>
          <w:bCs/>
          <w:sz w:val="22"/>
          <w:szCs w:val="22"/>
        </w:rPr>
        <w:t xml:space="preserve">that the company is proposing that they waive the $ 50.00 monthly fee for six months for the Town of Eagle Lake to try the service. </w:t>
      </w:r>
      <w:r w:rsidRPr="00A866A9">
        <w:rPr>
          <w:bCs/>
          <w:sz w:val="22"/>
          <w:szCs w:val="22"/>
        </w:rPr>
        <w:t xml:space="preserve">John recommended to try it for six months since it is free. Wendy Dube made a motion to accept for six months </w:t>
      </w:r>
      <w:r w:rsidR="00A866A9" w:rsidRPr="00A866A9">
        <w:rPr>
          <w:bCs/>
          <w:sz w:val="22"/>
          <w:szCs w:val="22"/>
        </w:rPr>
        <w:t>and have it</w:t>
      </w:r>
      <w:r w:rsidRPr="00A866A9">
        <w:rPr>
          <w:bCs/>
          <w:sz w:val="22"/>
          <w:szCs w:val="22"/>
        </w:rPr>
        <w:t xml:space="preserve"> reviewed after five months, April t</w:t>
      </w:r>
      <w:r w:rsidR="00A866A9" w:rsidRPr="00A866A9">
        <w:rPr>
          <w:bCs/>
          <w:sz w:val="22"/>
          <w:szCs w:val="22"/>
        </w:rPr>
        <w:t>o see if the maintenance agreement was beneficial.  A decision in April will be made</w:t>
      </w:r>
      <w:r w:rsidRPr="00A866A9">
        <w:rPr>
          <w:bCs/>
          <w:sz w:val="22"/>
          <w:szCs w:val="22"/>
        </w:rPr>
        <w:t xml:space="preserve"> to accept or terminate</w:t>
      </w:r>
      <w:r w:rsidR="00A866A9" w:rsidRPr="00A866A9">
        <w:rPr>
          <w:bCs/>
          <w:sz w:val="22"/>
          <w:szCs w:val="22"/>
        </w:rPr>
        <w:t xml:space="preserve"> the agreement, s</w:t>
      </w:r>
      <w:r w:rsidRPr="00A866A9">
        <w:rPr>
          <w:bCs/>
          <w:sz w:val="22"/>
          <w:szCs w:val="22"/>
        </w:rPr>
        <w:t>econded by Jennifer Dube</w:t>
      </w:r>
    </w:p>
    <w:p w14:paraId="39D3C308" w14:textId="5F97EEB6" w:rsidR="009F442F" w:rsidRPr="00A866A9" w:rsidRDefault="009F442F" w:rsidP="00FB68E6">
      <w:pPr>
        <w:ind w:left="1170" w:hanging="360"/>
        <w:rPr>
          <w:bCs/>
          <w:sz w:val="22"/>
          <w:szCs w:val="22"/>
        </w:rPr>
      </w:pPr>
      <w:r w:rsidRPr="00A866A9">
        <w:rPr>
          <w:bCs/>
          <w:sz w:val="22"/>
          <w:szCs w:val="22"/>
        </w:rPr>
        <w:t xml:space="preserve">       Vote: Unanimously in favor.</w:t>
      </w:r>
    </w:p>
    <w:p w14:paraId="1B44D71B" w14:textId="6ECBD9EA" w:rsidR="00D03DFF" w:rsidRDefault="003D123D" w:rsidP="00545DC5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14:paraId="015918D9" w14:textId="7E5BE538" w:rsidR="00FB5C13" w:rsidRDefault="00520854" w:rsidP="00CE4117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</w:t>
      </w:r>
      <w:r w:rsidR="00545DC5">
        <w:rPr>
          <w:bCs/>
          <w:sz w:val="22"/>
          <w:szCs w:val="22"/>
        </w:rPr>
        <w:t>.  OTHER BUSINESS</w:t>
      </w:r>
    </w:p>
    <w:p w14:paraId="767C3A9E" w14:textId="76BF25F6" w:rsidR="00C32B3D" w:rsidRDefault="00545DC5" w:rsidP="00866A53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The Board questioned how often Firemen get a stipend. John told </w:t>
      </w:r>
      <w:r w:rsidR="007E370C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Board once a year, </w:t>
      </w:r>
      <w:r w:rsidR="00A866A9">
        <w:rPr>
          <w:bCs/>
          <w:sz w:val="22"/>
          <w:szCs w:val="22"/>
        </w:rPr>
        <w:t xml:space="preserve">     </w:t>
      </w:r>
    </w:p>
    <w:p w14:paraId="27AEDA2C" w14:textId="48793EDC" w:rsidR="00B270FB" w:rsidRDefault="00A866A9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near</w:t>
      </w:r>
      <w:proofErr w:type="gramEnd"/>
      <w:r>
        <w:rPr>
          <w:bCs/>
          <w:sz w:val="22"/>
          <w:szCs w:val="22"/>
        </w:rPr>
        <w:t xml:space="preserve"> Christmas.</w:t>
      </w:r>
    </w:p>
    <w:p w14:paraId="01087106" w14:textId="77777777" w:rsidR="00A866A9" w:rsidRDefault="00A866A9" w:rsidP="00A866A9">
      <w:pPr>
        <w:ind w:left="1170" w:hanging="360"/>
        <w:rPr>
          <w:bCs/>
          <w:sz w:val="22"/>
          <w:szCs w:val="22"/>
        </w:rPr>
      </w:pPr>
    </w:p>
    <w:p w14:paraId="38CD8C5E" w14:textId="3DDAFA4E" w:rsidR="00B270FB" w:rsidRDefault="00B270FB" w:rsidP="00866A53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A866A9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Copier order has been placed. Just waiting for it to come in.</w:t>
      </w:r>
    </w:p>
    <w:p w14:paraId="50656384" w14:textId="5CA7A96D" w:rsidR="00B270FB" w:rsidRDefault="00B270FB" w:rsidP="00866A53">
      <w:pPr>
        <w:ind w:left="1170" w:hanging="360"/>
        <w:rPr>
          <w:bCs/>
          <w:sz w:val="22"/>
          <w:szCs w:val="22"/>
        </w:rPr>
      </w:pPr>
    </w:p>
    <w:p w14:paraId="271B98B6" w14:textId="14C14639" w:rsidR="00B270FB" w:rsidRDefault="00B270FB" w:rsidP="00866A53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D0139">
        <w:rPr>
          <w:bCs/>
          <w:color w:val="FF0000"/>
          <w:sz w:val="22"/>
          <w:szCs w:val="22"/>
        </w:rPr>
        <w:t xml:space="preserve">   </w:t>
      </w:r>
      <w:r w:rsidRPr="00A866A9">
        <w:rPr>
          <w:bCs/>
          <w:sz w:val="22"/>
          <w:szCs w:val="22"/>
        </w:rPr>
        <w:t xml:space="preserve">  </w:t>
      </w:r>
      <w:r w:rsidR="00A866A9">
        <w:rPr>
          <w:bCs/>
          <w:sz w:val="22"/>
          <w:szCs w:val="22"/>
        </w:rPr>
        <w:t xml:space="preserve"> </w:t>
      </w:r>
      <w:r w:rsidRPr="00A866A9">
        <w:rPr>
          <w:bCs/>
          <w:sz w:val="22"/>
          <w:szCs w:val="22"/>
        </w:rPr>
        <w:t>From November to April, ordinance of road</w:t>
      </w:r>
      <w:r w:rsidR="00A866A9" w:rsidRPr="00A866A9">
        <w:rPr>
          <w:bCs/>
          <w:sz w:val="22"/>
          <w:szCs w:val="22"/>
        </w:rPr>
        <w:t xml:space="preserve"> closures should be posted. They have</w:t>
      </w:r>
      <w:r w:rsidRPr="00A866A9">
        <w:rPr>
          <w:bCs/>
          <w:sz w:val="22"/>
          <w:szCs w:val="22"/>
        </w:rPr>
        <w:t xml:space="preserve"> not been </w:t>
      </w:r>
      <w:r w:rsidR="00A866A9">
        <w:rPr>
          <w:bCs/>
          <w:sz w:val="22"/>
          <w:szCs w:val="22"/>
        </w:rPr>
        <w:t xml:space="preserve">  </w:t>
      </w:r>
    </w:p>
    <w:p w14:paraId="3BF0CCD0" w14:textId="24ACAEC9" w:rsidR="00ED373F" w:rsidRDefault="00A866A9" w:rsidP="00D7045A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proofErr w:type="gramStart"/>
      <w:r w:rsidRPr="00A866A9">
        <w:rPr>
          <w:bCs/>
          <w:sz w:val="22"/>
          <w:szCs w:val="22"/>
        </w:rPr>
        <w:t>posted</w:t>
      </w:r>
      <w:proofErr w:type="gramEnd"/>
      <w:r w:rsidRPr="00A866A9">
        <w:rPr>
          <w:bCs/>
          <w:sz w:val="22"/>
          <w:szCs w:val="22"/>
        </w:rPr>
        <w:t xml:space="preserve"> as of yet.</w:t>
      </w:r>
      <w:r>
        <w:rPr>
          <w:bCs/>
          <w:sz w:val="22"/>
          <w:szCs w:val="22"/>
        </w:rPr>
        <w:t xml:space="preserve"> John will have them posted tomorrow.</w:t>
      </w:r>
      <w:r w:rsidR="00ED373F">
        <w:rPr>
          <w:bCs/>
          <w:sz w:val="22"/>
          <w:szCs w:val="22"/>
        </w:rPr>
        <w:t xml:space="preserve"> Going forward, the Board asked John to keep track of yearly road postings so residents are warned ahead of time. </w:t>
      </w:r>
    </w:p>
    <w:p w14:paraId="0FBA09B3" w14:textId="77777777" w:rsidR="00D7045A" w:rsidRDefault="00D7045A" w:rsidP="00D7045A">
      <w:pPr>
        <w:ind w:left="1170" w:hanging="360"/>
        <w:rPr>
          <w:bCs/>
          <w:sz w:val="22"/>
          <w:szCs w:val="22"/>
        </w:rPr>
      </w:pPr>
    </w:p>
    <w:p w14:paraId="1FEE0EF9" w14:textId="5E8D501A" w:rsidR="00ED373F" w:rsidRPr="00A866A9" w:rsidRDefault="00ED373F" w:rsidP="00866A53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The Board discussed two Homestead applications that were removed from a previous Board  </w:t>
      </w:r>
    </w:p>
    <w:p w14:paraId="2E5CCBC1" w14:textId="77777777" w:rsidR="00ED373F" w:rsidRPr="00A866A9" w:rsidRDefault="00ED373F" w:rsidP="00ED373F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proofErr w:type="gramStart"/>
      <w:r>
        <w:rPr>
          <w:bCs/>
          <w:sz w:val="22"/>
          <w:szCs w:val="22"/>
        </w:rPr>
        <w:t>of</w:t>
      </w:r>
      <w:proofErr w:type="gramEnd"/>
      <w:r>
        <w:rPr>
          <w:bCs/>
          <w:sz w:val="22"/>
          <w:szCs w:val="22"/>
        </w:rPr>
        <w:t xml:space="preserve"> Assessor’s meeting. John explained that the applications will be added to a future Board of   Assessor’s meeting.</w:t>
      </w:r>
    </w:p>
    <w:p w14:paraId="4DC04903" w14:textId="6E46D4C0" w:rsidR="00B270FB" w:rsidRPr="00A866A9" w:rsidRDefault="00B270FB" w:rsidP="00866A53">
      <w:pPr>
        <w:ind w:left="1170" w:hanging="360"/>
        <w:rPr>
          <w:bCs/>
          <w:sz w:val="22"/>
          <w:szCs w:val="22"/>
        </w:rPr>
      </w:pPr>
    </w:p>
    <w:p w14:paraId="6164E68B" w14:textId="30F8568C" w:rsidR="00B270FB" w:rsidRDefault="00B270FB" w:rsidP="00866A53">
      <w:pPr>
        <w:ind w:left="1170" w:hanging="360"/>
        <w:rPr>
          <w:bCs/>
          <w:sz w:val="22"/>
          <w:szCs w:val="22"/>
        </w:rPr>
      </w:pPr>
      <w:r w:rsidRPr="00A866A9">
        <w:rPr>
          <w:bCs/>
          <w:sz w:val="22"/>
          <w:szCs w:val="22"/>
        </w:rPr>
        <w:t xml:space="preserve">     </w:t>
      </w:r>
      <w:r w:rsidR="00A866A9">
        <w:rPr>
          <w:bCs/>
          <w:sz w:val="22"/>
          <w:szCs w:val="22"/>
        </w:rPr>
        <w:t xml:space="preserve">  </w:t>
      </w:r>
      <w:r w:rsidR="00ED373F">
        <w:rPr>
          <w:bCs/>
          <w:sz w:val="22"/>
          <w:szCs w:val="22"/>
        </w:rPr>
        <w:t xml:space="preserve"> </w:t>
      </w:r>
      <w:r w:rsidR="0015552A" w:rsidRPr="00A866A9">
        <w:rPr>
          <w:bCs/>
          <w:sz w:val="22"/>
          <w:szCs w:val="22"/>
        </w:rPr>
        <w:t>John and the Boa</w:t>
      </w:r>
      <w:r w:rsidR="00A866A9">
        <w:rPr>
          <w:bCs/>
          <w:sz w:val="22"/>
          <w:szCs w:val="22"/>
        </w:rPr>
        <w:t>rd discussed the Gilmore Brook Road c</w:t>
      </w:r>
      <w:r w:rsidR="0015552A" w:rsidRPr="00A866A9">
        <w:rPr>
          <w:bCs/>
          <w:sz w:val="22"/>
          <w:szCs w:val="22"/>
        </w:rPr>
        <w:t xml:space="preserve">omplaint. John checked with </w:t>
      </w:r>
    </w:p>
    <w:p w14:paraId="2FDE25A5" w14:textId="575F9992" w:rsidR="00A866A9" w:rsidRDefault="00A866A9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A866A9">
        <w:rPr>
          <w:bCs/>
          <w:sz w:val="22"/>
          <w:szCs w:val="22"/>
        </w:rPr>
        <w:t xml:space="preserve">MMA </w:t>
      </w:r>
      <w:r w:rsidR="00ED373F" w:rsidRPr="00A866A9">
        <w:rPr>
          <w:bCs/>
          <w:sz w:val="22"/>
          <w:szCs w:val="22"/>
        </w:rPr>
        <w:t xml:space="preserve">and </w:t>
      </w:r>
      <w:r w:rsidR="00ED373F">
        <w:rPr>
          <w:bCs/>
          <w:sz w:val="22"/>
          <w:szCs w:val="22"/>
        </w:rPr>
        <w:t>Eagle</w:t>
      </w:r>
      <w:r w:rsidRPr="00A866A9">
        <w:rPr>
          <w:bCs/>
          <w:sz w:val="22"/>
          <w:szCs w:val="22"/>
        </w:rPr>
        <w:t xml:space="preserve"> Lake is not liable to open the road</w:t>
      </w:r>
      <w:r>
        <w:rPr>
          <w:bCs/>
          <w:sz w:val="22"/>
          <w:szCs w:val="22"/>
        </w:rPr>
        <w:t xml:space="preserve"> that has been closed to winter </w:t>
      </w:r>
    </w:p>
    <w:p w14:paraId="45A68FBF" w14:textId="778B2CF2" w:rsidR="00A866A9" w:rsidRDefault="00ED373F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maintenance</w:t>
      </w:r>
      <w:proofErr w:type="gramEnd"/>
      <w:r>
        <w:rPr>
          <w:bCs/>
          <w:sz w:val="22"/>
          <w:szCs w:val="22"/>
        </w:rPr>
        <w:t xml:space="preserve"> per </w:t>
      </w:r>
      <w:r w:rsidR="00A866A9">
        <w:rPr>
          <w:bCs/>
          <w:sz w:val="22"/>
          <w:szCs w:val="22"/>
        </w:rPr>
        <w:t>ordinance</w:t>
      </w:r>
      <w:r w:rsidR="00A866A9" w:rsidRPr="00A866A9">
        <w:rPr>
          <w:bCs/>
          <w:sz w:val="22"/>
          <w:szCs w:val="22"/>
        </w:rPr>
        <w:t>.</w:t>
      </w:r>
    </w:p>
    <w:p w14:paraId="5D4DBC1F" w14:textId="77777777" w:rsidR="00ED373F" w:rsidRDefault="00ED373F" w:rsidP="00A866A9">
      <w:pPr>
        <w:ind w:left="1170" w:hanging="360"/>
        <w:rPr>
          <w:bCs/>
          <w:sz w:val="22"/>
          <w:szCs w:val="22"/>
        </w:rPr>
      </w:pPr>
    </w:p>
    <w:p w14:paraId="0A36DBF7" w14:textId="778DC5B2" w:rsidR="00ED373F" w:rsidRDefault="00ED373F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96749">
        <w:rPr>
          <w:bCs/>
          <w:sz w:val="22"/>
          <w:szCs w:val="22"/>
        </w:rPr>
        <w:t xml:space="preserve">   </w:t>
      </w:r>
      <w:r w:rsidR="00896749" w:rsidRPr="00896749">
        <w:rPr>
          <w:bCs/>
          <w:sz w:val="22"/>
          <w:szCs w:val="22"/>
        </w:rPr>
        <w:t xml:space="preserve">    The Board reviewed letters that were sent to </w:t>
      </w:r>
      <w:r w:rsidR="00896749">
        <w:rPr>
          <w:bCs/>
          <w:sz w:val="22"/>
          <w:szCs w:val="22"/>
        </w:rPr>
        <w:t>individuals who were ordered to clean up</w:t>
      </w:r>
    </w:p>
    <w:p w14:paraId="69979721" w14:textId="713FCC07" w:rsidR="00896749" w:rsidRDefault="00896749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their</w:t>
      </w:r>
      <w:proofErr w:type="gramEnd"/>
      <w:r>
        <w:rPr>
          <w:bCs/>
          <w:sz w:val="22"/>
          <w:szCs w:val="22"/>
        </w:rPr>
        <w:t xml:space="preserve"> properties that qualified as unlicensed junkyards under Maine Statutes. It was noted </w:t>
      </w:r>
    </w:p>
    <w:p w14:paraId="58D151E6" w14:textId="2FA4F3EB" w:rsidR="00896749" w:rsidRDefault="00896749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that</w:t>
      </w:r>
      <w:proofErr w:type="gramEnd"/>
      <w:r>
        <w:rPr>
          <w:bCs/>
          <w:sz w:val="22"/>
          <w:szCs w:val="22"/>
        </w:rPr>
        <w:t xml:space="preserve"> the former Town Manager’s name was in the footer. The Board asked John </w:t>
      </w:r>
    </w:p>
    <w:p w14:paraId="2109E2BB" w14:textId="1B961A4F" w:rsidR="00896749" w:rsidRPr="00896749" w:rsidRDefault="00896749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to</w:t>
      </w:r>
      <w:proofErr w:type="gramEnd"/>
      <w:r>
        <w:rPr>
          <w:bCs/>
          <w:sz w:val="22"/>
          <w:szCs w:val="22"/>
        </w:rPr>
        <w:t xml:space="preserve"> update the stationary to the currant town manager. </w:t>
      </w:r>
    </w:p>
    <w:p w14:paraId="44A350D6" w14:textId="687C035E" w:rsidR="00B270FB" w:rsidRPr="00A866A9" w:rsidRDefault="00B270FB" w:rsidP="00896749">
      <w:pPr>
        <w:rPr>
          <w:bCs/>
          <w:sz w:val="22"/>
          <w:szCs w:val="22"/>
        </w:rPr>
      </w:pPr>
    </w:p>
    <w:p w14:paraId="07B6D874" w14:textId="08898717" w:rsidR="00AD4C3E" w:rsidRDefault="00520854" w:rsidP="00B32B25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AD4C3E" w:rsidRPr="0015552A">
        <w:rPr>
          <w:bCs/>
          <w:sz w:val="22"/>
          <w:szCs w:val="22"/>
        </w:rPr>
        <w:t xml:space="preserve">. </w:t>
      </w:r>
      <w:r w:rsidR="00A866A9">
        <w:rPr>
          <w:bCs/>
          <w:sz w:val="22"/>
          <w:szCs w:val="22"/>
        </w:rPr>
        <w:t xml:space="preserve">   </w:t>
      </w:r>
      <w:r w:rsidR="00B32B25" w:rsidRPr="0015552A">
        <w:rPr>
          <w:bCs/>
          <w:sz w:val="22"/>
          <w:szCs w:val="22"/>
        </w:rPr>
        <w:t>ADJOURN</w:t>
      </w:r>
    </w:p>
    <w:p w14:paraId="56E66E26" w14:textId="3D5299D7" w:rsidR="0015552A" w:rsidRDefault="0015552A" w:rsidP="00B32B25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A866A9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Moved by Wendy Dube to adjourn the </w:t>
      </w:r>
      <w:r w:rsidR="00D7045A">
        <w:rPr>
          <w:bCs/>
          <w:sz w:val="22"/>
          <w:szCs w:val="22"/>
        </w:rPr>
        <w:t>Meeting 7:13 p.m., s</w:t>
      </w:r>
      <w:r>
        <w:rPr>
          <w:bCs/>
          <w:sz w:val="22"/>
          <w:szCs w:val="22"/>
        </w:rPr>
        <w:t>econded by Jennifer Dube.</w:t>
      </w:r>
    </w:p>
    <w:p w14:paraId="31D59896" w14:textId="6E42EE52" w:rsidR="004B56AF" w:rsidRDefault="0015552A" w:rsidP="00A866A9">
      <w:pPr>
        <w:ind w:left="117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A866A9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Vote: Unanimously in favor.</w:t>
      </w:r>
    </w:p>
    <w:p w14:paraId="3E5C318A" w14:textId="38F7C2C3" w:rsidR="0075554A" w:rsidRPr="00AC6C22" w:rsidRDefault="00176660" w:rsidP="00AC6C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</w:t>
      </w:r>
      <w:bookmarkStart w:id="1" w:name="_GoBack"/>
      <w:bookmarkEnd w:id="1"/>
    </w:p>
    <w:p w14:paraId="618B0A8B" w14:textId="18BDA120" w:rsidR="00143368" w:rsidRDefault="00143368"/>
    <w:sectPr w:rsidR="00143368" w:rsidSect="00ED373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7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2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8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0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2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7"/>
  </w:num>
  <w:num w:numId="5">
    <w:abstractNumId w:val="12"/>
  </w:num>
  <w:num w:numId="6">
    <w:abstractNumId w:val="17"/>
  </w:num>
  <w:num w:numId="7">
    <w:abstractNumId w:val="2"/>
  </w:num>
  <w:num w:numId="8">
    <w:abstractNumId w:val="14"/>
  </w:num>
  <w:num w:numId="9">
    <w:abstractNumId w:val="6"/>
  </w:num>
  <w:num w:numId="10">
    <w:abstractNumId w:val="29"/>
  </w:num>
  <w:num w:numId="11">
    <w:abstractNumId w:val="13"/>
  </w:num>
  <w:num w:numId="12">
    <w:abstractNumId w:val="11"/>
  </w:num>
  <w:num w:numId="13">
    <w:abstractNumId w:val="32"/>
  </w:num>
  <w:num w:numId="14">
    <w:abstractNumId w:val="16"/>
  </w:num>
  <w:num w:numId="15">
    <w:abstractNumId w:val="3"/>
  </w:num>
  <w:num w:numId="16">
    <w:abstractNumId w:val="28"/>
  </w:num>
  <w:num w:numId="17">
    <w:abstractNumId w:val="1"/>
  </w:num>
  <w:num w:numId="18">
    <w:abstractNumId w:val="22"/>
  </w:num>
  <w:num w:numId="19">
    <w:abstractNumId w:val="15"/>
  </w:num>
  <w:num w:numId="20">
    <w:abstractNumId w:val="0"/>
  </w:num>
  <w:num w:numId="21">
    <w:abstractNumId w:val="10"/>
  </w:num>
  <w:num w:numId="22">
    <w:abstractNumId w:val="4"/>
  </w:num>
  <w:num w:numId="23">
    <w:abstractNumId w:val="21"/>
  </w:num>
  <w:num w:numId="24">
    <w:abstractNumId w:val="23"/>
  </w:num>
  <w:num w:numId="25">
    <w:abstractNumId w:val="26"/>
  </w:num>
  <w:num w:numId="26">
    <w:abstractNumId w:val="19"/>
  </w:num>
  <w:num w:numId="27">
    <w:abstractNumId w:val="24"/>
  </w:num>
  <w:num w:numId="28">
    <w:abstractNumId w:val="7"/>
  </w:num>
  <w:num w:numId="29">
    <w:abstractNumId w:val="9"/>
  </w:num>
  <w:num w:numId="30">
    <w:abstractNumId w:val="5"/>
  </w:num>
  <w:num w:numId="31">
    <w:abstractNumId w:val="2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44CDE"/>
    <w:rsid w:val="0006373C"/>
    <w:rsid w:val="000700EB"/>
    <w:rsid w:val="0008097D"/>
    <w:rsid w:val="000E715E"/>
    <w:rsid w:val="000F3C43"/>
    <w:rsid w:val="000F7043"/>
    <w:rsid w:val="0011189E"/>
    <w:rsid w:val="00124FC6"/>
    <w:rsid w:val="0014008A"/>
    <w:rsid w:val="00140F8B"/>
    <w:rsid w:val="00143368"/>
    <w:rsid w:val="00145FF0"/>
    <w:rsid w:val="0015552A"/>
    <w:rsid w:val="00160BE6"/>
    <w:rsid w:val="001664CD"/>
    <w:rsid w:val="00174120"/>
    <w:rsid w:val="00176660"/>
    <w:rsid w:val="001A5FFC"/>
    <w:rsid w:val="001B47FA"/>
    <w:rsid w:val="001B6A7E"/>
    <w:rsid w:val="001D74F5"/>
    <w:rsid w:val="001E1C2A"/>
    <w:rsid w:val="001E3EDF"/>
    <w:rsid w:val="00201488"/>
    <w:rsid w:val="00213D7F"/>
    <w:rsid w:val="00230041"/>
    <w:rsid w:val="00232D8D"/>
    <w:rsid w:val="00235965"/>
    <w:rsid w:val="00254F81"/>
    <w:rsid w:val="00262199"/>
    <w:rsid w:val="0029336A"/>
    <w:rsid w:val="002964E3"/>
    <w:rsid w:val="002A1FC5"/>
    <w:rsid w:val="002A3828"/>
    <w:rsid w:val="002A56EE"/>
    <w:rsid w:val="002B266B"/>
    <w:rsid w:val="002B5DD0"/>
    <w:rsid w:val="002B62DF"/>
    <w:rsid w:val="002C5DB3"/>
    <w:rsid w:val="002D01FA"/>
    <w:rsid w:val="002D5BC5"/>
    <w:rsid w:val="002F2C5C"/>
    <w:rsid w:val="00313B56"/>
    <w:rsid w:val="0033731B"/>
    <w:rsid w:val="00363F07"/>
    <w:rsid w:val="0037525F"/>
    <w:rsid w:val="00386693"/>
    <w:rsid w:val="00387E68"/>
    <w:rsid w:val="003B36ED"/>
    <w:rsid w:val="003C766B"/>
    <w:rsid w:val="003D123D"/>
    <w:rsid w:val="003D132A"/>
    <w:rsid w:val="003E4DF7"/>
    <w:rsid w:val="003E636D"/>
    <w:rsid w:val="004002DE"/>
    <w:rsid w:val="00400432"/>
    <w:rsid w:val="00406123"/>
    <w:rsid w:val="0041600A"/>
    <w:rsid w:val="0042331A"/>
    <w:rsid w:val="0042345D"/>
    <w:rsid w:val="0043142C"/>
    <w:rsid w:val="00436992"/>
    <w:rsid w:val="0044470B"/>
    <w:rsid w:val="004526FE"/>
    <w:rsid w:val="004552AC"/>
    <w:rsid w:val="00487CE3"/>
    <w:rsid w:val="004A7031"/>
    <w:rsid w:val="004B1582"/>
    <w:rsid w:val="004B56AF"/>
    <w:rsid w:val="004B7F07"/>
    <w:rsid w:val="004C515B"/>
    <w:rsid w:val="004D00FF"/>
    <w:rsid w:val="004D636C"/>
    <w:rsid w:val="004E0C2B"/>
    <w:rsid w:val="0050509E"/>
    <w:rsid w:val="00520854"/>
    <w:rsid w:val="005256CD"/>
    <w:rsid w:val="00534F26"/>
    <w:rsid w:val="00540516"/>
    <w:rsid w:val="00545DC5"/>
    <w:rsid w:val="0054629E"/>
    <w:rsid w:val="005509E4"/>
    <w:rsid w:val="00554018"/>
    <w:rsid w:val="00563C21"/>
    <w:rsid w:val="005706D0"/>
    <w:rsid w:val="00592E04"/>
    <w:rsid w:val="005B3FE7"/>
    <w:rsid w:val="005E1033"/>
    <w:rsid w:val="005E40E1"/>
    <w:rsid w:val="0060205E"/>
    <w:rsid w:val="006025C9"/>
    <w:rsid w:val="006052C5"/>
    <w:rsid w:val="00607F9E"/>
    <w:rsid w:val="00610AD4"/>
    <w:rsid w:val="00611C09"/>
    <w:rsid w:val="006204F9"/>
    <w:rsid w:val="006338BB"/>
    <w:rsid w:val="00644B1A"/>
    <w:rsid w:val="006776CC"/>
    <w:rsid w:val="006826CC"/>
    <w:rsid w:val="006B3782"/>
    <w:rsid w:val="006E6B66"/>
    <w:rsid w:val="00710E08"/>
    <w:rsid w:val="0071192D"/>
    <w:rsid w:val="00711A80"/>
    <w:rsid w:val="00717CBC"/>
    <w:rsid w:val="007223B5"/>
    <w:rsid w:val="0073767A"/>
    <w:rsid w:val="0075554A"/>
    <w:rsid w:val="00767A3E"/>
    <w:rsid w:val="0078289E"/>
    <w:rsid w:val="00790964"/>
    <w:rsid w:val="00796C58"/>
    <w:rsid w:val="007A1513"/>
    <w:rsid w:val="007B20DD"/>
    <w:rsid w:val="007B50C0"/>
    <w:rsid w:val="007D5A46"/>
    <w:rsid w:val="007E370C"/>
    <w:rsid w:val="0081458A"/>
    <w:rsid w:val="00823376"/>
    <w:rsid w:val="008447B9"/>
    <w:rsid w:val="00866188"/>
    <w:rsid w:val="00866A53"/>
    <w:rsid w:val="00870E4E"/>
    <w:rsid w:val="00881CB3"/>
    <w:rsid w:val="00896749"/>
    <w:rsid w:val="008B443D"/>
    <w:rsid w:val="008B5870"/>
    <w:rsid w:val="008D37F8"/>
    <w:rsid w:val="008E706E"/>
    <w:rsid w:val="008F12DE"/>
    <w:rsid w:val="00901D09"/>
    <w:rsid w:val="00911086"/>
    <w:rsid w:val="009350D0"/>
    <w:rsid w:val="0094239E"/>
    <w:rsid w:val="0094509A"/>
    <w:rsid w:val="00987B08"/>
    <w:rsid w:val="00987C76"/>
    <w:rsid w:val="009904FD"/>
    <w:rsid w:val="009B65AC"/>
    <w:rsid w:val="009C4A4C"/>
    <w:rsid w:val="009D5EFA"/>
    <w:rsid w:val="009D6F92"/>
    <w:rsid w:val="009F442F"/>
    <w:rsid w:val="00A3089D"/>
    <w:rsid w:val="00A62683"/>
    <w:rsid w:val="00A65C26"/>
    <w:rsid w:val="00A66BF3"/>
    <w:rsid w:val="00A73069"/>
    <w:rsid w:val="00A804A5"/>
    <w:rsid w:val="00A84549"/>
    <w:rsid w:val="00A84570"/>
    <w:rsid w:val="00A866A9"/>
    <w:rsid w:val="00A86E39"/>
    <w:rsid w:val="00A92838"/>
    <w:rsid w:val="00AB7F66"/>
    <w:rsid w:val="00AC6C22"/>
    <w:rsid w:val="00AD4C3E"/>
    <w:rsid w:val="00AF6849"/>
    <w:rsid w:val="00B04238"/>
    <w:rsid w:val="00B270FB"/>
    <w:rsid w:val="00B32B25"/>
    <w:rsid w:val="00B81A17"/>
    <w:rsid w:val="00B861A7"/>
    <w:rsid w:val="00B92D26"/>
    <w:rsid w:val="00BB0AF5"/>
    <w:rsid w:val="00BC3AD6"/>
    <w:rsid w:val="00BC6E60"/>
    <w:rsid w:val="00BF134B"/>
    <w:rsid w:val="00C103C7"/>
    <w:rsid w:val="00C16E7B"/>
    <w:rsid w:val="00C21D01"/>
    <w:rsid w:val="00C31FC7"/>
    <w:rsid w:val="00C32B3D"/>
    <w:rsid w:val="00C66B9F"/>
    <w:rsid w:val="00C92B60"/>
    <w:rsid w:val="00C92CB9"/>
    <w:rsid w:val="00CB4E75"/>
    <w:rsid w:val="00CC15FC"/>
    <w:rsid w:val="00CD0139"/>
    <w:rsid w:val="00CD661F"/>
    <w:rsid w:val="00CD7473"/>
    <w:rsid w:val="00CE0FD8"/>
    <w:rsid w:val="00CE4117"/>
    <w:rsid w:val="00CF4F01"/>
    <w:rsid w:val="00CF5576"/>
    <w:rsid w:val="00D03DFF"/>
    <w:rsid w:val="00D1040C"/>
    <w:rsid w:val="00D25459"/>
    <w:rsid w:val="00D50BEE"/>
    <w:rsid w:val="00D55B2A"/>
    <w:rsid w:val="00D56610"/>
    <w:rsid w:val="00D7045A"/>
    <w:rsid w:val="00D729FF"/>
    <w:rsid w:val="00D84739"/>
    <w:rsid w:val="00D87092"/>
    <w:rsid w:val="00DA6647"/>
    <w:rsid w:val="00DA67FB"/>
    <w:rsid w:val="00DB17E6"/>
    <w:rsid w:val="00DB2778"/>
    <w:rsid w:val="00DB7366"/>
    <w:rsid w:val="00DF5937"/>
    <w:rsid w:val="00E02219"/>
    <w:rsid w:val="00E07B9B"/>
    <w:rsid w:val="00E120CD"/>
    <w:rsid w:val="00E17253"/>
    <w:rsid w:val="00E36B08"/>
    <w:rsid w:val="00E5265C"/>
    <w:rsid w:val="00E60C1D"/>
    <w:rsid w:val="00E72CCF"/>
    <w:rsid w:val="00E752EE"/>
    <w:rsid w:val="00E77639"/>
    <w:rsid w:val="00E868FB"/>
    <w:rsid w:val="00E909E1"/>
    <w:rsid w:val="00E9255B"/>
    <w:rsid w:val="00EA72A8"/>
    <w:rsid w:val="00EB64C1"/>
    <w:rsid w:val="00EC1228"/>
    <w:rsid w:val="00ED373F"/>
    <w:rsid w:val="00ED5F6C"/>
    <w:rsid w:val="00EF69C0"/>
    <w:rsid w:val="00F033F3"/>
    <w:rsid w:val="00F10DF8"/>
    <w:rsid w:val="00F3066F"/>
    <w:rsid w:val="00F449B8"/>
    <w:rsid w:val="00F65678"/>
    <w:rsid w:val="00F80583"/>
    <w:rsid w:val="00F856F6"/>
    <w:rsid w:val="00FA113A"/>
    <w:rsid w:val="00FA1810"/>
    <w:rsid w:val="00FA1B91"/>
    <w:rsid w:val="00FA24F7"/>
    <w:rsid w:val="00FA5872"/>
    <w:rsid w:val="00FB49D7"/>
    <w:rsid w:val="00FB5C13"/>
    <w:rsid w:val="00FB68E6"/>
    <w:rsid w:val="00FD215A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chartTrackingRefBased/>
  <w15:docId w15:val="{E63C5B17-0EA0-4359-B2D0-F055E28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2020-01-09T23:25:00Z</cp:lastPrinted>
  <dcterms:created xsi:type="dcterms:W3CDTF">2019-12-31T17:19:00Z</dcterms:created>
  <dcterms:modified xsi:type="dcterms:W3CDTF">2020-01-21T21:19:00Z</dcterms:modified>
</cp:coreProperties>
</file>