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EA22A" w14:textId="24FBD2B3" w:rsidR="0075554A" w:rsidRDefault="0075554A" w:rsidP="00790964">
      <w:pPr>
        <w:pStyle w:val="Title"/>
        <w:ind w:left="270" w:hanging="90"/>
        <w:rPr>
          <w:bCs/>
          <w:sz w:val="22"/>
          <w:szCs w:val="22"/>
        </w:rPr>
      </w:pPr>
      <w:r>
        <w:rPr>
          <w:noProof/>
        </w:rPr>
        <w:drawing>
          <wp:anchor distT="0" distB="0" distL="114300" distR="114300" simplePos="0" relativeHeight="251658240" behindDoc="1" locked="0" layoutInCell="1" allowOverlap="1" wp14:anchorId="2E2059ED" wp14:editId="2A26B45D">
            <wp:simplePos x="0" y="0"/>
            <wp:positionH relativeFrom="column">
              <wp:posOffset>-369712</wp:posOffset>
            </wp:positionH>
            <wp:positionV relativeFrom="paragraph">
              <wp:posOffset>-357021</wp:posOffset>
            </wp:positionV>
            <wp:extent cx="1637030" cy="12573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703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D98">
        <w:rPr>
          <w:sz w:val="28"/>
          <w:szCs w:val="28"/>
        </w:rPr>
        <w:t>TOWN OF EAGLE LAKE</w:t>
      </w:r>
      <w:bookmarkStart w:id="0" w:name="_GoBack"/>
      <w:bookmarkEnd w:id="0"/>
    </w:p>
    <w:p w14:paraId="12D008FE" w14:textId="77777777" w:rsidR="0075554A" w:rsidRDefault="0075554A" w:rsidP="0075554A">
      <w:pPr>
        <w:ind w:left="630"/>
        <w:jc w:val="center"/>
        <w:rPr>
          <w:b/>
          <w:bCs/>
          <w:sz w:val="28"/>
          <w:szCs w:val="28"/>
        </w:rPr>
      </w:pPr>
      <w:r>
        <w:rPr>
          <w:b/>
          <w:bCs/>
          <w:sz w:val="28"/>
          <w:szCs w:val="28"/>
        </w:rPr>
        <w:t>BOARD OF SELECTMEN’S MEETING</w:t>
      </w:r>
    </w:p>
    <w:p w14:paraId="51F5A2AF" w14:textId="1B2C763A" w:rsidR="0075554A" w:rsidRDefault="00774C12" w:rsidP="0075554A">
      <w:pPr>
        <w:ind w:left="630"/>
        <w:jc w:val="center"/>
        <w:rPr>
          <w:b/>
          <w:bCs/>
          <w:sz w:val="28"/>
          <w:szCs w:val="28"/>
        </w:rPr>
      </w:pPr>
      <w:r>
        <w:rPr>
          <w:b/>
          <w:bCs/>
          <w:sz w:val="28"/>
          <w:szCs w:val="28"/>
        </w:rPr>
        <w:t>April</w:t>
      </w:r>
      <w:r w:rsidR="004B7FAF">
        <w:rPr>
          <w:b/>
          <w:bCs/>
          <w:sz w:val="28"/>
          <w:szCs w:val="28"/>
        </w:rPr>
        <w:t xml:space="preserve"> </w:t>
      </w:r>
      <w:r w:rsidR="003C766B">
        <w:rPr>
          <w:b/>
          <w:bCs/>
          <w:sz w:val="28"/>
          <w:szCs w:val="28"/>
        </w:rPr>
        <w:t>1</w:t>
      </w:r>
      <w:r>
        <w:rPr>
          <w:b/>
          <w:bCs/>
          <w:sz w:val="28"/>
          <w:szCs w:val="28"/>
        </w:rPr>
        <w:t>5</w:t>
      </w:r>
      <w:r w:rsidR="00717CBC">
        <w:rPr>
          <w:b/>
          <w:bCs/>
          <w:sz w:val="28"/>
          <w:szCs w:val="28"/>
        </w:rPr>
        <w:t>, 20</w:t>
      </w:r>
      <w:r w:rsidR="004B7FAF">
        <w:rPr>
          <w:b/>
          <w:bCs/>
          <w:sz w:val="28"/>
          <w:szCs w:val="28"/>
        </w:rPr>
        <w:t>20</w:t>
      </w:r>
      <w:r w:rsidR="00717CBC">
        <w:rPr>
          <w:b/>
          <w:bCs/>
          <w:sz w:val="28"/>
          <w:szCs w:val="28"/>
        </w:rPr>
        <w:tab/>
      </w:r>
    </w:p>
    <w:p w14:paraId="576EE612" w14:textId="77777777" w:rsidR="00790964" w:rsidRDefault="00790964" w:rsidP="0075554A">
      <w:pPr>
        <w:ind w:left="630"/>
        <w:jc w:val="center"/>
        <w:rPr>
          <w:b/>
          <w:bCs/>
          <w:sz w:val="28"/>
          <w:szCs w:val="28"/>
        </w:rPr>
      </w:pPr>
    </w:p>
    <w:p w14:paraId="69947BAC" w14:textId="552AF75B" w:rsidR="00F56379" w:rsidRDefault="00F56379" w:rsidP="0075554A">
      <w:pPr>
        <w:ind w:left="720"/>
      </w:pPr>
      <w:r>
        <w:t xml:space="preserve">Due to the declaration of a State of Emergency by Governor Janet Mills in response to the COVID-19 pandemic, the April 15, 2020 Selectmen’s meeting was held via ZOOM Video Conferencing. </w:t>
      </w:r>
    </w:p>
    <w:p w14:paraId="00595AB7" w14:textId="6C603460" w:rsidR="00F56379" w:rsidRPr="00F56379" w:rsidRDefault="00F56379" w:rsidP="00F56379">
      <w:pPr>
        <w:jc w:val="center"/>
        <w:rPr>
          <w:b/>
          <w:bCs/>
          <w:sz w:val="22"/>
          <w:szCs w:val="22"/>
        </w:rPr>
      </w:pPr>
      <w:r>
        <w:rPr>
          <w:b/>
          <w:bCs/>
          <w:sz w:val="22"/>
          <w:szCs w:val="22"/>
        </w:rPr>
        <w:t xml:space="preserve"> </w:t>
      </w:r>
    </w:p>
    <w:p w14:paraId="547D19DA" w14:textId="79D8123A" w:rsidR="0075554A" w:rsidRPr="00B92D26" w:rsidRDefault="0075554A" w:rsidP="0075554A">
      <w:pPr>
        <w:ind w:left="720"/>
        <w:rPr>
          <w:bCs/>
        </w:rPr>
      </w:pPr>
      <w:r w:rsidRPr="00B92D26">
        <w:t>1</w:t>
      </w:r>
      <w:r>
        <w:rPr>
          <w:sz w:val="22"/>
          <w:szCs w:val="22"/>
        </w:rPr>
        <w:t xml:space="preserve">. </w:t>
      </w:r>
      <w:r w:rsidR="00B92D26">
        <w:rPr>
          <w:sz w:val="22"/>
          <w:szCs w:val="22"/>
        </w:rPr>
        <w:t xml:space="preserve"> </w:t>
      </w:r>
      <w:r w:rsidRPr="00B92D26">
        <w:t xml:space="preserve">The meeting was called to order by Board </w:t>
      </w:r>
      <w:r w:rsidR="004B7FAF">
        <w:t>Chair, Michelle Raymond</w:t>
      </w:r>
      <w:r w:rsidRPr="00B92D26">
        <w:t xml:space="preserve"> at</w:t>
      </w:r>
      <w:r w:rsidRPr="00B92D26">
        <w:rPr>
          <w:b/>
          <w:bCs/>
        </w:rPr>
        <w:t xml:space="preserve"> </w:t>
      </w:r>
      <w:r w:rsidR="00717CBC" w:rsidRPr="00B92D26">
        <w:rPr>
          <w:bCs/>
        </w:rPr>
        <w:t>5:30</w:t>
      </w:r>
      <w:r w:rsidRPr="00B92D26">
        <w:rPr>
          <w:bCs/>
        </w:rPr>
        <w:t xml:space="preserve"> P.M.</w:t>
      </w:r>
      <w:r w:rsidRPr="00B92D26">
        <w:rPr>
          <w:b/>
          <w:bCs/>
        </w:rPr>
        <w:t xml:space="preserve">  </w:t>
      </w:r>
      <w:r w:rsidRPr="00B92D26">
        <w:rPr>
          <w:bCs/>
        </w:rPr>
        <w:t xml:space="preserve">     </w:t>
      </w:r>
    </w:p>
    <w:p w14:paraId="43D79AF1" w14:textId="1CCC4E3F" w:rsidR="003C766B" w:rsidRPr="003C766B" w:rsidRDefault="00B92D26" w:rsidP="004B7FAF">
      <w:pPr>
        <w:ind w:left="720"/>
        <w:rPr>
          <w:bCs/>
        </w:rPr>
      </w:pPr>
      <w:r>
        <w:rPr>
          <w:bCs/>
        </w:rPr>
        <w:t xml:space="preserve">     </w:t>
      </w:r>
      <w:r w:rsidRPr="00B92D26">
        <w:rPr>
          <w:bCs/>
        </w:rPr>
        <w:t>The</w:t>
      </w:r>
      <w:r>
        <w:rPr>
          <w:bCs/>
        </w:rPr>
        <w:t xml:space="preserve"> Board </w:t>
      </w:r>
      <w:r w:rsidR="0075554A" w:rsidRPr="00B92D26">
        <w:rPr>
          <w:bCs/>
        </w:rPr>
        <w:t xml:space="preserve">members present included: </w:t>
      </w:r>
      <w:r w:rsidR="005256CD">
        <w:rPr>
          <w:bCs/>
        </w:rPr>
        <w:t>Louise Fournier,</w:t>
      </w:r>
      <w:r w:rsidR="0075554A" w:rsidRPr="00B92D26">
        <w:rPr>
          <w:bCs/>
        </w:rPr>
        <w:t xml:space="preserve"> </w:t>
      </w:r>
      <w:r w:rsidR="009F74A4">
        <w:rPr>
          <w:bCs/>
        </w:rPr>
        <w:t>Arthur Carroll</w:t>
      </w:r>
      <w:r w:rsidRPr="00B92D26">
        <w:rPr>
          <w:bCs/>
        </w:rPr>
        <w:t xml:space="preserve">, </w:t>
      </w:r>
      <w:r w:rsidR="00774C12">
        <w:rPr>
          <w:bCs/>
        </w:rPr>
        <w:t>Wendy</w:t>
      </w:r>
      <w:r w:rsidR="006776CC" w:rsidRPr="00B92D26">
        <w:rPr>
          <w:bCs/>
        </w:rPr>
        <w:t xml:space="preserve"> Dube.</w:t>
      </w:r>
    </w:p>
    <w:p w14:paraId="6C175613" w14:textId="07593F02" w:rsidR="0075554A" w:rsidRDefault="0075554A" w:rsidP="0075554A">
      <w:pPr>
        <w:ind w:left="990"/>
        <w:rPr>
          <w:bCs/>
        </w:rPr>
      </w:pPr>
      <w:r w:rsidRPr="00B92D26">
        <w:rPr>
          <w:bCs/>
        </w:rPr>
        <w:t xml:space="preserve"> Others in attendance were:  John Sutherland, Town Manager; </w:t>
      </w:r>
      <w:r w:rsidR="00CB4E75">
        <w:rPr>
          <w:bCs/>
        </w:rPr>
        <w:t>Denise Martin</w:t>
      </w:r>
      <w:r w:rsidRPr="00B92D26">
        <w:rPr>
          <w:bCs/>
        </w:rPr>
        <w:t xml:space="preserve">, </w:t>
      </w:r>
      <w:r w:rsidR="00B92D26" w:rsidRPr="00B92D26">
        <w:rPr>
          <w:bCs/>
        </w:rPr>
        <w:t xml:space="preserve">Deputy </w:t>
      </w:r>
      <w:r w:rsidR="00B92D26">
        <w:rPr>
          <w:bCs/>
        </w:rPr>
        <w:t xml:space="preserve">  </w:t>
      </w:r>
    </w:p>
    <w:p w14:paraId="234F6631" w14:textId="4C93AA3C" w:rsidR="00B92D26" w:rsidRDefault="00B92D26" w:rsidP="0075554A">
      <w:pPr>
        <w:ind w:left="990"/>
        <w:rPr>
          <w:bCs/>
        </w:rPr>
      </w:pPr>
      <w:r>
        <w:rPr>
          <w:bCs/>
        </w:rPr>
        <w:t xml:space="preserve"> Clerk</w:t>
      </w:r>
      <w:r w:rsidR="00774C12">
        <w:rPr>
          <w:bCs/>
        </w:rPr>
        <w:t>.</w:t>
      </w:r>
    </w:p>
    <w:p w14:paraId="60091F58" w14:textId="590461B7" w:rsidR="00FA5872" w:rsidRDefault="00FA5872" w:rsidP="0075554A">
      <w:pPr>
        <w:ind w:left="990"/>
        <w:rPr>
          <w:bCs/>
        </w:rPr>
      </w:pPr>
    </w:p>
    <w:p w14:paraId="3F717F53" w14:textId="0FEFDA5D" w:rsidR="003C766B" w:rsidRDefault="00FA5872" w:rsidP="004B7FAF">
      <w:pPr>
        <w:ind w:firstLine="720"/>
      </w:pPr>
      <w:r>
        <w:t xml:space="preserve">2.    </w:t>
      </w:r>
      <w:r w:rsidR="00593C36">
        <w:t xml:space="preserve">APPROVE MINUTES OF </w:t>
      </w:r>
      <w:r w:rsidR="00774C12">
        <w:t>March</w:t>
      </w:r>
      <w:r w:rsidR="00593C36">
        <w:t xml:space="preserve"> </w:t>
      </w:r>
      <w:r w:rsidR="00774C12">
        <w:t>25</w:t>
      </w:r>
      <w:r w:rsidR="00593C36">
        <w:t>, 2020 SELECTMEN’S MEETING</w:t>
      </w:r>
    </w:p>
    <w:p w14:paraId="4A228F1C" w14:textId="7856A488" w:rsidR="00593C36" w:rsidRDefault="00593C36" w:rsidP="00593C36">
      <w:pPr>
        <w:ind w:left="1140"/>
      </w:pPr>
      <w:r>
        <w:t>Moved by Arthur Carroll to accept</w:t>
      </w:r>
      <w:r w:rsidR="00F56379">
        <w:t xml:space="preserve"> the meeting m</w:t>
      </w:r>
      <w:r>
        <w:t xml:space="preserve">inutes for </w:t>
      </w:r>
      <w:r w:rsidR="0002236E">
        <w:t>March</w:t>
      </w:r>
      <w:r>
        <w:t xml:space="preserve"> </w:t>
      </w:r>
      <w:r w:rsidR="0002236E">
        <w:t>2</w:t>
      </w:r>
      <w:r>
        <w:t>5, 202</w:t>
      </w:r>
      <w:r w:rsidR="0002236E">
        <w:t>0 with revisions requested</w:t>
      </w:r>
      <w:r w:rsidR="00880F21">
        <w:t xml:space="preserve"> by the Board</w:t>
      </w:r>
      <w:r w:rsidR="00317EF7">
        <w:t>, s</w:t>
      </w:r>
      <w:r>
        <w:t>econded by Louise Fournier.</w:t>
      </w:r>
    </w:p>
    <w:p w14:paraId="6F734A4C" w14:textId="01F7567C" w:rsidR="00593C36" w:rsidRDefault="00593C36" w:rsidP="00593C36">
      <w:pPr>
        <w:ind w:left="1140"/>
      </w:pPr>
      <w:r>
        <w:t>Vote: Unanimously in favor.</w:t>
      </w:r>
    </w:p>
    <w:p w14:paraId="08BD7358" w14:textId="77777777" w:rsidR="0002236E" w:rsidRDefault="0002236E" w:rsidP="00593C36">
      <w:pPr>
        <w:ind w:left="1140"/>
      </w:pPr>
    </w:p>
    <w:p w14:paraId="68CF9E1C" w14:textId="38578503" w:rsidR="00774C12" w:rsidRDefault="00593C36" w:rsidP="00774C12">
      <w:pPr>
        <w:tabs>
          <w:tab w:val="left" w:pos="990"/>
          <w:tab w:val="left" w:pos="1170"/>
        </w:tabs>
        <w:rPr>
          <w:bCs/>
        </w:rPr>
      </w:pPr>
      <w:r>
        <w:t xml:space="preserve">            </w:t>
      </w:r>
      <w:r w:rsidR="004B7FAF">
        <w:t>3</w:t>
      </w:r>
      <w:r w:rsidR="00774C12">
        <w:t>.</w:t>
      </w:r>
      <w:r w:rsidR="0075554A" w:rsidRPr="00B92D26">
        <w:rPr>
          <w:bCs/>
        </w:rPr>
        <w:t xml:space="preserve"> </w:t>
      </w:r>
      <w:r w:rsidR="00774C12">
        <w:rPr>
          <w:bCs/>
        </w:rPr>
        <w:t xml:space="preserve">   PUBLIC COMMENT</w:t>
      </w:r>
    </w:p>
    <w:p w14:paraId="7204E4AD" w14:textId="6BFAE1D7" w:rsidR="00D30BC2" w:rsidRDefault="00774C12" w:rsidP="00774C12">
      <w:pPr>
        <w:tabs>
          <w:tab w:val="left" w:pos="990"/>
          <w:tab w:val="left" w:pos="1170"/>
        </w:tabs>
        <w:rPr>
          <w:bCs/>
        </w:rPr>
      </w:pPr>
      <w:r>
        <w:rPr>
          <w:bCs/>
        </w:rPr>
        <w:t xml:space="preserve">                  </w:t>
      </w:r>
      <w:r w:rsidR="00A1348B">
        <w:rPr>
          <w:bCs/>
        </w:rPr>
        <w:t xml:space="preserve"> </w:t>
      </w:r>
      <w:r>
        <w:rPr>
          <w:bCs/>
        </w:rPr>
        <w:t>No Public present for comment.</w:t>
      </w:r>
      <w:r w:rsidR="00D30BC2">
        <w:rPr>
          <w:bCs/>
        </w:rPr>
        <w:t xml:space="preserve"> </w:t>
      </w:r>
    </w:p>
    <w:p w14:paraId="1AF2E8D4" w14:textId="2E915BA6" w:rsidR="00D56610" w:rsidRPr="00D30BC2" w:rsidRDefault="00FA1B91" w:rsidP="00D30BC2">
      <w:pPr>
        <w:ind w:firstLine="720"/>
      </w:pPr>
      <w:r>
        <w:rPr>
          <w:bCs/>
        </w:rPr>
        <w:t xml:space="preserve">     </w:t>
      </w:r>
      <w:r>
        <w:t xml:space="preserve"> </w:t>
      </w:r>
    </w:p>
    <w:p w14:paraId="7891E631" w14:textId="7A640597" w:rsidR="004002DE" w:rsidRDefault="00D56610" w:rsidP="004002DE">
      <w:pPr>
        <w:ind w:left="630"/>
        <w:rPr>
          <w:bCs/>
          <w:sz w:val="22"/>
          <w:szCs w:val="22"/>
        </w:rPr>
      </w:pPr>
      <w:r>
        <w:rPr>
          <w:bCs/>
          <w:sz w:val="22"/>
          <w:szCs w:val="22"/>
        </w:rPr>
        <w:t xml:space="preserve">   </w:t>
      </w:r>
      <w:r w:rsidR="00774C12">
        <w:rPr>
          <w:bCs/>
          <w:sz w:val="22"/>
          <w:szCs w:val="22"/>
        </w:rPr>
        <w:t>4</w:t>
      </w:r>
      <w:r>
        <w:rPr>
          <w:bCs/>
          <w:sz w:val="22"/>
          <w:szCs w:val="22"/>
        </w:rPr>
        <w:t xml:space="preserve">.   </w:t>
      </w:r>
      <w:r w:rsidR="004002DE">
        <w:rPr>
          <w:bCs/>
          <w:sz w:val="22"/>
          <w:szCs w:val="22"/>
        </w:rPr>
        <w:t>TOWN MANAGER’S REPORT UPDATE</w:t>
      </w:r>
      <w:r w:rsidR="00D30BC2">
        <w:rPr>
          <w:bCs/>
          <w:sz w:val="22"/>
          <w:szCs w:val="22"/>
        </w:rPr>
        <w:t>S</w:t>
      </w:r>
    </w:p>
    <w:p w14:paraId="62E144D0" w14:textId="303934FA" w:rsidR="004002DE" w:rsidRDefault="004002DE" w:rsidP="004002DE">
      <w:pPr>
        <w:ind w:left="630"/>
        <w:rPr>
          <w:bCs/>
          <w:sz w:val="22"/>
          <w:szCs w:val="22"/>
        </w:rPr>
      </w:pPr>
      <w:r>
        <w:rPr>
          <w:bCs/>
          <w:sz w:val="22"/>
          <w:szCs w:val="22"/>
        </w:rPr>
        <w:t xml:space="preserve">              a. Micro Loan</w:t>
      </w:r>
    </w:p>
    <w:p w14:paraId="2D6410E9" w14:textId="6AC35983" w:rsidR="00E82FBB" w:rsidRDefault="004002DE" w:rsidP="00317EF7">
      <w:pPr>
        <w:ind w:left="630"/>
        <w:rPr>
          <w:bCs/>
          <w:sz w:val="22"/>
          <w:szCs w:val="22"/>
        </w:rPr>
      </w:pPr>
      <w:r>
        <w:rPr>
          <w:bCs/>
          <w:sz w:val="22"/>
          <w:szCs w:val="22"/>
        </w:rPr>
        <w:t xml:space="preserve">               </w:t>
      </w:r>
      <w:r w:rsidR="00113A21">
        <w:rPr>
          <w:bCs/>
          <w:sz w:val="22"/>
          <w:szCs w:val="22"/>
        </w:rPr>
        <w:t xml:space="preserve">  </w:t>
      </w:r>
      <w:r w:rsidR="00317EF7">
        <w:rPr>
          <w:bCs/>
          <w:sz w:val="22"/>
          <w:szCs w:val="22"/>
        </w:rPr>
        <w:t xml:space="preserve"> John updated the Board regarding a conversation that he had with a Micro Loan </w:t>
      </w:r>
    </w:p>
    <w:p w14:paraId="634DD466" w14:textId="4E31DCDA" w:rsidR="00317EF7" w:rsidRDefault="00317EF7" w:rsidP="00317EF7">
      <w:pPr>
        <w:ind w:left="630"/>
        <w:rPr>
          <w:bCs/>
          <w:sz w:val="22"/>
          <w:szCs w:val="22"/>
        </w:rPr>
      </w:pPr>
      <w:r>
        <w:rPr>
          <w:bCs/>
          <w:sz w:val="22"/>
          <w:szCs w:val="22"/>
        </w:rPr>
        <w:t xml:space="preserve">                  </w:t>
      </w:r>
      <w:proofErr w:type="gramStart"/>
      <w:r>
        <w:rPr>
          <w:bCs/>
          <w:sz w:val="22"/>
          <w:szCs w:val="22"/>
        </w:rPr>
        <w:t>account  holder</w:t>
      </w:r>
      <w:proofErr w:type="gramEnd"/>
      <w:r>
        <w:rPr>
          <w:bCs/>
          <w:sz w:val="22"/>
          <w:szCs w:val="22"/>
        </w:rPr>
        <w:t>. The account holder informed John that the State of Emergency</w:t>
      </w:r>
    </w:p>
    <w:p w14:paraId="2237B545" w14:textId="333F6A24" w:rsidR="00317EF7" w:rsidRDefault="00317EF7" w:rsidP="00317EF7">
      <w:pPr>
        <w:ind w:left="630"/>
        <w:rPr>
          <w:bCs/>
          <w:sz w:val="22"/>
          <w:szCs w:val="22"/>
        </w:rPr>
      </w:pPr>
      <w:r>
        <w:rPr>
          <w:bCs/>
          <w:sz w:val="22"/>
          <w:szCs w:val="22"/>
        </w:rPr>
        <w:t xml:space="preserve">                  </w:t>
      </w:r>
      <w:proofErr w:type="gramStart"/>
      <w:r>
        <w:rPr>
          <w:bCs/>
          <w:sz w:val="22"/>
          <w:szCs w:val="22"/>
        </w:rPr>
        <w:t>declared</w:t>
      </w:r>
      <w:proofErr w:type="gramEnd"/>
      <w:r>
        <w:rPr>
          <w:bCs/>
          <w:sz w:val="22"/>
          <w:szCs w:val="22"/>
        </w:rPr>
        <w:t xml:space="preserve"> by Governor Mills in response to the COVID-19 virus had reduced the </w:t>
      </w:r>
    </w:p>
    <w:p w14:paraId="657ACE0B" w14:textId="0DE5B401" w:rsidR="00317EF7" w:rsidRDefault="00317EF7" w:rsidP="00317EF7">
      <w:pPr>
        <w:ind w:left="630"/>
        <w:rPr>
          <w:bCs/>
          <w:sz w:val="22"/>
          <w:szCs w:val="22"/>
        </w:rPr>
      </w:pPr>
      <w:r>
        <w:rPr>
          <w:bCs/>
          <w:sz w:val="22"/>
          <w:szCs w:val="22"/>
        </w:rPr>
        <w:t xml:space="preserve">                  </w:t>
      </w:r>
      <w:proofErr w:type="gramStart"/>
      <w:r>
        <w:rPr>
          <w:bCs/>
          <w:sz w:val="22"/>
          <w:szCs w:val="22"/>
        </w:rPr>
        <w:t>number</w:t>
      </w:r>
      <w:proofErr w:type="gramEnd"/>
      <w:r>
        <w:rPr>
          <w:bCs/>
          <w:sz w:val="22"/>
          <w:szCs w:val="22"/>
        </w:rPr>
        <w:t xml:space="preserve"> of potential customers to his establishment substantially. As a result he </w:t>
      </w:r>
    </w:p>
    <w:p w14:paraId="23BC67C5" w14:textId="4037501F" w:rsidR="00317EF7" w:rsidRDefault="00317EF7" w:rsidP="00317EF7">
      <w:pPr>
        <w:ind w:left="630"/>
        <w:rPr>
          <w:bCs/>
          <w:sz w:val="22"/>
          <w:szCs w:val="22"/>
        </w:rPr>
      </w:pPr>
      <w:r>
        <w:rPr>
          <w:bCs/>
          <w:sz w:val="22"/>
          <w:szCs w:val="22"/>
        </w:rPr>
        <w:t xml:space="preserve">                  </w:t>
      </w:r>
      <w:proofErr w:type="gramStart"/>
      <w:r>
        <w:rPr>
          <w:bCs/>
          <w:sz w:val="22"/>
          <w:szCs w:val="22"/>
        </w:rPr>
        <w:t>had</w:t>
      </w:r>
      <w:proofErr w:type="gramEnd"/>
      <w:r>
        <w:rPr>
          <w:bCs/>
          <w:sz w:val="22"/>
          <w:szCs w:val="22"/>
        </w:rPr>
        <w:t xml:space="preserve"> to cuts his costs and reduce staff. </w:t>
      </w:r>
    </w:p>
    <w:p w14:paraId="1A129D52" w14:textId="7B61C300" w:rsidR="00E82FBB" w:rsidRDefault="00E82FBB" w:rsidP="004002DE">
      <w:pPr>
        <w:ind w:left="630"/>
        <w:rPr>
          <w:bCs/>
          <w:sz w:val="22"/>
          <w:szCs w:val="22"/>
        </w:rPr>
      </w:pPr>
      <w:r>
        <w:rPr>
          <w:bCs/>
          <w:sz w:val="22"/>
          <w:szCs w:val="22"/>
        </w:rPr>
        <w:t xml:space="preserve">                  Moved by Louise Fo</w:t>
      </w:r>
      <w:r w:rsidR="00317EF7">
        <w:rPr>
          <w:bCs/>
          <w:sz w:val="22"/>
          <w:szCs w:val="22"/>
        </w:rPr>
        <w:t>urnier to defer the Micro Loan p</w:t>
      </w:r>
      <w:r>
        <w:rPr>
          <w:bCs/>
          <w:sz w:val="22"/>
          <w:szCs w:val="22"/>
        </w:rPr>
        <w:t>ayments for 3 months across</w:t>
      </w:r>
    </w:p>
    <w:p w14:paraId="663AD03F" w14:textId="6CDB1FFD" w:rsidR="00E82FBB" w:rsidRDefault="00E82FBB" w:rsidP="004002DE">
      <w:pPr>
        <w:ind w:left="630"/>
        <w:rPr>
          <w:bCs/>
          <w:sz w:val="22"/>
          <w:szCs w:val="22"/>
        </w:rPr>
      </w:pPr>
      <w:r>
        <w:rPr>
          <w:bCs/>
          <w:sz w:val="22"/>
          <w:szCs w:val="22"/>
        </w:rPr>
        <w:t xml:space="preserve">                  the board. T</w:t>
      </w:r>
      <w:r w:rsidR="00317EF7">
        <w:rPr>
          <w:bCs/>
          <w:sz w:val="22"/>
          <w:szCs w:val="22"/>
        </w:rPr>
        <w:t>he options are to just pay the i</w:t>
      </w:r>
      <w:r>
        <w:rPr>
          <w:bCs/>
          <w:sz w:val="22"/>
          <w:szCs w:val="22"/>
        </w:rPr>
        <w:t>nterest</w:t>
      </w:r>
      <w:r w:rsidR="00317EF7">
        <w:rPr>
          <w:bCs/>
          <w:sz w:val="22"/>
          <w:szCs w:val="22"/>
        </w:rPr>
        <w:t xml:space="preserve"> accrued each month and not incur a </w:t>
      </w:r>
    </w:p>
    <w:p w14:paraId="05D4A3D7" w14:textId="389A40DF" w:rsidR="00317EF7" w:rsidRDefault="00317EF7" w:rsidP="00317EF7">
      <w:pPr>
        <w:ind w:left="630"/>
        <w:rPr>
          <w:bCs/>
          <w:sz w:val="22"/>
          <w:szCs w:val="22"/>
        </w:rPr>
      </w:pPr>
      <w:r>
        <w:rPr>
          <w:bCs/>
          <w:sz w:val="22"/>
          <w:szCs w:val="22"/>
        </w:rPr>
        <w:t xml:space="preserve">                  </w:t>
      </w:r>
      <w:proofErr w:type="gramStart"/>
      <w:r>
        <w:rPr>
          <w:bCs/>
          <w:sz w:val="22"/>
          <w:szCs w:val="22"/>
        </w:rPr>
        <w:t>late</w:t>
      </w:r>
      <w:proofErr w:type="gramEnd"/>
      <w:r>
        <w:rPr>
          <w:bCs/>
          <w:sz w:val="22"/>
          <w:szCs w:val="22"/>
        </w:rPr>
        <w:t xml:space="preserve"> fee, </w:t>
      </w:r>
      <w:r w:rsidR="00F56379">
        <w:rPr>
          <w:bCs/>
          <w:sz w:val="22"/>
          <w:szCs w:val="22"/>
        </w:rPr>
        <w:t>or if i</w:t>
      </w:r>
      <w:r>
        <w:rPr>
          <w:bCs/>
          <w:sz w:val="22"/>
          <w:szCs w:val="22"/>
        </w:rPr>
        <w:t>nterest is not  paid monthly, it will continue to accumulate, s</w:t>
      </w:r>
      <w:r w:rsidR="00E82FBB">
        <w:rPr>
          <w:bCs/>
          <w:sz w:val="22"/>
          <w:szCs w:val="22"/>
        </w:rPr>
        <w:t xml:space="preserve">econded by </w:t>
      </w:r>
      <w:r>
        <w:rPr>
          <w:bCs/>
          <w:sz w:val="22"/>
          <w:szCs w:val="22"/>
        </w:rPr>
        <w:t xml:space="preserve"> </w:t>
      </w:r>
    </w:p>
    <w:p w14:paraId="728461CE" w14:textId="318A2240" w:rsidR="00E82FBB" w:rsidRDefault="00317EF7" w:rsidP="00317EF7">
      <w:pPr>
        <w:ind w:left="630"/>
        <w:rPr>
          <w:bCs/>
          <w:sz w:val="22"/>
          <w:szCs w:val="22"/>
        </w:rPr>
      </w:pPr>
      <w:r>
        <w:rPr>
          <w:bCs/>
          <w:sz w:val="22"/>
          <w:szCs w:val="22"/>
        </w:rPr>
        <w:t xml:space="preserve">                  Wendy Dube. The Board will revisit this in 3 months,</w:t>
      </w:r>
    </w:p>
    <w:p w14:paraId="22286166" w14:textId="42942CDD" w:rsidR="00E82FBB" w:rsidRDefault="00E82FBB" w:rsidP="00AB692F">
      <w:pPr>
        <w:ind w:left="630"/>
        <w:rPr>
          <w:bCs/>
          <w:sz w:val="22"/>
          <w:szCs w:val="22"/>
        </w:rPr>
      </w:pPr>
      <w:r>
        <w:rPr>
          <w:bCs/>
          <w:sz w:val="22"/>
          <w:szCs w:val="22"/>
        </w:rPr>
        <w:t xml:space="preserve">                  </w:t>
      </w:r>
      <w:r w:rsidRPr="00317EF7">
        <w:rPr>
          <w:bCs/>
          <w:sz w:val="22"/>
          <w:szCs w:val="22"/>
        </w:rPr>
        <w:t xml:space="preserve">Vote: </w:t>
      </w:r>
      <w:r w:rsidR="00AB692F" w:rsidRPr="00317EF7">
        <w:rPr>
          <w:bCs/>
          <w:sz w:val="22"/>
          <w:szCs w:val="22"/>
        </w:rPr>
        <w:t>Three</w:t>
      </w:r>
      <w:r w:rsidRPr="00317EF7">
        <w:rPr>
          <w:bCs/>
          <w:sz w:val="22"/>
          <w:szCs w:val="22"/>
        </w:rPr>
        <w:t xml:space="preserve"> in favor. </w:t>
      </w:r>
      <w:r w:rsidR="00AB692F" w:rsidRPr="00317EF7">
        <w:rPr>
          <w:bCs/>
          <w:sz w:val="22"/>
          <w:szCs w:val="22"/>
        </w:rPr>
        <w:t>Michelle Raymond abstained</w:t>
      </w:r>
      <w:r w:rsidR="00317EF7">
        <w:rPr>
          <w:bCs/>
          <w:sz w:val="22"/>
          <w:szCs w:val="22"/>
        </w:rPr>
        <w:t xml:space="preserve"> due to a potential conflict</w:t>
      </w:r>
      <w:r w:rsidR="00AB692F" w:rsidRPr="00317EF7">
        <w:rPr>
          <w:bCs/>
          <w:sz w:val="22"/>
          <w:szCs w:val="22"/>
        </w:rPr>
        <w:t>.</w:t>
      </w:r>
      <w:r>
        <w:rPr>
          <w:bCs/>
          <w:sz w:val="22"/>
          <w:szCs w:val="22"/>
        </w:rPr>
        <w:t xml:space="preserve">             </w:t>
      </w:r>
    </w:p>
    <w:p w14:paraId="07419206" w14:textId="77777777" w:rsidR="00D30BC2" w:rsidRDefault="00D30BC2" w:rsidP="004002DE">
      <w:pPr>
        <w:ind w:left="630"/>
        <w:rPr>
          <w:bCs/>
          <w:sz w:val="22"/>
          <w:szCs w:val="22"/>
        </w:rPr>
      </w:pPr>
    </w:p>
    <w:p w14:paraId="7A0034F7" w14:textId="286A9414" w:rsidR="004002DE" w:rsidRDefault="004002DE" w:rsidP="004002DE">
      <w:pPr>
        <w:ind w:left="630"/>
        <w:rPr>
          <w:bCs/>
          <w:sz w:val="22"/>
          <w:szCs w:val="22"/>
        </w:rPr>
      </w:pPr>
      <w:r>
        <w:rPr>
          <w:bCs/>
          <w:sz w:val="22"/>
          <w:szCs w:val="22"/>
        </w:rPr>
        <w:t xml:space="preserve">             </w:t>
      </w:r>
      <w:proofErr w:type="gramStart"/>
      <w:r>
        <w:rPr>
          <w:bCs/>
          <w:sz w:val="22"/>
          <w:szCs w:val="22"/>
        </w:rPr>
        <w:t>b.  Pond</w:t>
      </w:r>
      <w:proofErr w:type="gramEnd"/>
      <w:r>
        <w:rPr>
          <w:bCs/>
          <w:sz w:val="22"/>
          <w:szCs w:val="22"/>
        </w:rPr>
        <w:t xml:space="preserve"> Brook Estates</w:t>
      </w:r>
    </w:p>
    <w:p w14:paraId="6CD5BE9F" w14:textId="67A7BC73" w:rsidR="00425695" w:rsidRDefault="00425695" w:rsidP="004002DE">
      <w:pPr>
        <w:ind w:left="630"/>
        <w:rPr>
          <w:bCs/>
          <w:sz w:val="22"/>
          <w:szCs w:val="22"/>
        </w:rPr>
      </w:pPr>
      <w:r>
        <w:rPr>
          <w:bCs/>
          <w:sz w:val="22"/>
          <w:szCs w:val="22"/>
        </w:rPr>
        <w:t xml:space="preserve">                  John updated the Board on a discussion that he had with </w:t>
      </w:r>
      <w:r w:rsidR="00F56379">
        <w:rPr>
          <w:bCs/>
          <w:sz w:val="22"/>
          <w:szCs w:val="22"/>
        </w:rPr>
        <w:t>the town</w:t>
      </w:r>
      <w:r>
        <w:rPr>
          <w:bCs/>
          <w:sz w:val="22"/>
          <w:szCs w:val="22"/>
        </w:rPr>
        <w:t xml:space="preserve"> attorney regarding</w:t>
      </w:r>
    </w:p>
    <w:p w14:paraId="630E3535" w14:textId="69C58F86" w:rsidR="00425695" w:rsidRDefault="00425695" w:rsidP="004002DE">
      <w:pPr>
        <w:ind w:left="630"/>
        <w:rPr>
          <w:bCs/>
          <w:sz w:val="22"/>
          <w:szCs w:val="22"/>
        </w:rPr>
      </w:pPr>
      <w:r>
        <w:rPr>
          <w:bCs/>
          <w:sz w:val="22"/>
          <w:szCs w:val="22"/>
        </w:rPr>
        <w:t xml:space="preserve">                  </w:t>
      </w:r>
      <w:proofErr w:type="gramStart"/>
      <w:r w:rsidR="00F56379">
        <w:rPr>
          <w:bCs/>
          <w:sz w:val="22"/>
          <w:szCs w:val="22"/>
        </w:rPr>
        <w:t>t</w:t>
      </w:r>
      <w:r>
        <w:rPr>
          <w:bCs/>
          <w:sz w:val="22"/>
          <w:szCs w:val="22"/>
        </w:rPr>
        <w:t>he</w:t>
      </w:r>
      <w:proofErr w:type="gramEnd"/>
      <w:r>
        <w:rPr>
          <w:bCs/>
          <w:sz w:val="22"/>
          <w:szCs w:val="22"/>
        </w:rPr>
        <w:t xml:space="preserve"> process to evict a tenant due to the nonpayment of rent. The first step it to </w:t>
      </w:r>
    </w:p>
    <w:p w14:paraId="18CC19F4" w14:textId="3A86BABB" w:rsidR="00425695" w:rsidRDefault="00425695" w:rsidP="004002DE">
      <w:pPr>
        <w:ind w:left="630"/>
        <w:rPr>
          <w:bCs/>
          <w:sz w:val="22"/>
          <w:szCs w:val="22"/>
        </w:rPr>
      </w:pPr>
      <w:r>
        <w:rPr>
          <w:bCs/>
          <w:sz w:val="22"/>
          <w:szCs w:val="22"/>
        </w:rPr>
        <w:t xml:space="preserve">                  </w:t>
      </w:r>
      <w:proofErr w:type="gramStart"/>
      <w:r w:rsidR="002D0058">
        <w:rPr>
          <w:bCs/>
          <w:sz w:val="22"/>
          <w:szCs w:val="22"/>
        </w:rPr>
        <w:t>s</w:t>
      </w:r>
      <w:r>
        <w:rPr>
          <w:bCs/>
          <w:sz w:val="22"/>
          <w:szCs w:val="22"/>
        </w:rPr>
        <w:t>end</w:t>
      </w:r>
      <w:proofErr w:type="gramEnd"/>
      <w:r>
        <w:rPr>
          <w:bCs/>
          <w:sz w:val="22"/>
          <w:szCs w:val="22"/>
        </w:rPr>
        <w:t xml:space="preserve"> the tenant a Notice to Quit that outlines the amount of rent that he is behind and </w:t>
      </w:r>
    </w:p>
    <w:p w14:paraId="0BA4FB8F" w14:textId="0E07A46C" w:rsidR="00425695" w:rsidRDefault="00425695" w:rsidP="00425695">
      <w:pPr>
        <w:ind w:left="630"/>
        <w:rPr>
          <w:bCs/>
          <w:sz w:val="22"/>
          <w:szCs w:val="22"/>
        </w:rPr>
      </w:pPr>
      <w:r>
        <w:rPr>
          <w:bCs/>
          <w:sz w:val="22"/>
          <w:szCs w:val="22"/>
        </w:rPr>
        <w:t xml:space="preserve">                  </w:t>
      </w:r>
      <w:proofErr w:type="gramStart"/>
      <w:r>
        <w:rPr>
          <w:bCs/>
          <w:sz w:val="22"/>
          <w:szCs w:val="22"/>
        </w:rPr>
        <w:t>a</w:t>
      </w:r>
      <w:proofErr w:type="gramEnd"/>
      <w:r>
        <w:rPr>
          <w:bCs/>
          <w:sz w:val="22"/>
          <w:szCs w:val="22"/>
        </w:rPr>
        <w:t xml:space="preserve"> timetable to get it caught up. If the tenant pays by the deadline then there is no further </w:t>
      </w:r>
    </w:p>
    <w:p w14:paraId="12E24898" w14:textId="457B3B69" w:rsidR="00425695" w:rsidRDefault="00425695" w:rsidP="00425695">
      <w:pPr>
        <w:ind w:left="630"/>
        <w:rPr>
          <w:bCs/>
          <w:sz w:val="22"/>
          <w:szCs w:val="22"/>
        </w:rPr>
      </w:pPr>
      <w:r>
        <w:rPr>
          <w:bCs/>
          <w:sz w:val="22"/>
          <w:szCs w:val="22"/>
        </w:rPr>
        <w:t xml:space="preserve">                  </w:t>
      </w:r>
      <w:proofErr w:type="gramStart"/>
      <w:r>
        <w:rPr>
          <w:bCs/>
          <w:sz w:val="22"/>
          <w:szCs w:val="22"/>
        </w:rPr>
        <w:t>issue</w:t>
      </w:r>
      <w:proofErr w:type="gramEnd"/>
      <w:r>
        <w:rPr>
          <w:bCs/>
          <w:sz w:val="22"/>
          <w:szCs w:val="22"/>
        </w:rPr>
        <w:t xml:space="preserve">.  </w:t>
      </w:r>
      <w:r w:rsidR="002D0058">
        <w:rPr>
          <w:bCs/>
          <w:sz w:val="22"/>
          <w:szCs w:val="22"/>
        </w:rPr>
        <w:t xml:space="preserve">A formal certified letter could be sent as well. If the deadline passed and the </w:t>
      </w:r>
    </w:p>
    <w:p w14:paraId="23105AE1" w14:textId="3FF1C9FF" w:rsidR="002D0058" w:rsidRDefault="002D0058" w:rsidP="00425695">
      <w:pPr>
        <w:ind w:left="630"/>
        <w:rPr>
          <w:bCs/>
          <w:sz w:val="22"/>
          <w:szCs w:val="22"/>
        </w:rPr>
      </w:pPr>
      <w:r>
        <w:rPr>
          <w:bCs/>
          <w:sz w:val="22"/>
          <w:szCs w:val="22"/>
        </w:rPr>
        <w:t xml:space="preserve">                  </w:t>
      </w:r>
      <w:proofErr w:type="gramStart"/>
      <w:r>
        <w:rPr>
          <w:bCs/>
          <w:sz w:val="22"/>
          <w:szCs w:val="22"/>
        </w:rPr>
        <w:t>matter</w:t>
      </w:r>
      <w:proofErr w:type="gramEnd"/>
      <w:r>
        <w:rPr>
          <w:bCs/>
          <w:sz w:val="22"/>
          <w:szCs w:val="22"/>
        </w:rPr>
        <w:t xml:space="preserve"> was not resolved, then the next step is to file a complaint with the courts for</w:t>
      </w:r>
    </w:p>
    <w:p w14:paraId="23A30489" w14:textId="412017DF" w:rsidR="002D0058" w:rsidRDefault="002D0058" w:rsidP="00425695">
      <w:pPr>
        <w:ind w:left="630"/>
        <w:rPr>
          <w:bCs/>
          <w:sz w:val="22"/>
          <w:szCs w:val="22"/>
        </w:rPr>
      </w:pPr>
      <w:r>
        <w:rPr>
          <w:bCs/>
          <w:sz w:val="22"/>
          <w:szCs w:val="22"/>
        </w:rPr>
        <w:t xml:space="preserve">                  </w:t>
      </w:r>
      <w:proofErr w:type="gramStart"/>
      <w:r>
        <w:rPr>
          <w:bCs/>
          <w:sz w:val="22"/>
          <w:szCs w:val="22"/>
        </w:rPr>
        <w:t>eviction</w:t>
      </w:r>
      <w:proofErr w:type="gramEnd"/>
      <w:r>
        <w:rPr>
          <w:bCs/>
          <w:sz w:val="22"/>
          <w:szCs w:val="22"/>
        </w:rPr>
        <w:t>. Frank said a typical cost for an eviction is $ 500 to $ 750. Frank also informed</w:t>
      </w:r>
    </w:p>
    <w:p w14:paraId="66A77428" w14:textId="177A479F" w:rsidR="002D0058" w:rsidRDefault="002D0058" w:rsidP="00425695">
      <w:pPr>
        <w:ind w:left="630"/>
        <w:rPr>
          <w:bCs/>
          <w:sz w:val="22"/>
          <w:szCs w:val="22"/>
        </w:rPr>
      </w:pPr>
      <w:r>
        <w:rPr>
          <w:bCs/>
          <w:sz w:val="22"/>
          <w:szCs w:val="22"/>
        </w:rPr>
        <w:t xml:space="preserve">                  John that due to COVID-19 the courts are currently closed at this time. </w:t>
      </w:r>
    </w:p>
    <w:p w14:paraId="5DA6653D" w14:textId="5DA3E522" w:rsidR="00AB692F" w:rsidRDefault="004002DE" w:rsidP="002D0058">
      <w:pPr>
        <w:ind w:left="630"/>
        <w:rPr>
          <w:bCs/>
          <w:sz w:val="22"/>
          <w:szCs w:val="22"/>
        </w:rPr>
      </w:pPr>
      <w:r>
        <w:rPr>
          <w:bCs/>
          <w:sz w:val="22"/>
          <w:szCs w:val="22"/>
        </w:rPr>
        <w:t xml:space="preserve">                 </w:t>
      </w:r>
      <w:r w:rsidR="002D0058">
        <w:rPr>
          <w:bCs/>
          <w:sz w:val="22"/>
          <w:szCs w:val="22"/>
        </w:rPr>
        <w:t xml:space="preserve"> Moved by Arthur to begin with step 1 and send a Notice to Quit to the tenant for the </w:t>
      </w:r>
    </w:p>
    <w:p w14:paraId="37F3E483" w14:textId="69A6563C" w:rsidR="002D0058" w:rsidRDefault="002D0058" w:rsidP="002D0058">
      <w:pPr>
        <w:ind w:left="630"/>
        <w:rPr>
          <w:bCs/>
          <w:sz w:val="22"/>
          <w:szCs w:val="22"/>
        </w:rPr>
      </w:pPr>
      <w:r>
        <w:rPr>
          <w:bCs/>
          <w:sz w:val="22"/>
          <w:szCs w:val="22"/>
        </w:rPr>
        <w:t xml:space="preserve">                  </w:t>
      </w:r>
      <w:proofErr w:type="gramStart"/>
      <w:r>
        <w:rPr>
          <w:bCs/>
          <w:sz w:val="22"/>
          <w:szCs w:val="22"/>
        </w:rPr>
        <w:t>outstanding</w:t>
      </w:r>
      <w:proofErr w:type="gramEnd"/>
      <w:r>
        <w:rPr>
          <w:bCs/>
          <w:sz w:val="22"/>
          <w:szCs w:val="22"/>
        </w:rPr>
        <w:t xml:space="preserve"> balance due and give 45 days to resolve the issue, seconded by Louise </w:t>
      </w:r>
    </w:p>
    <w:p w14:paraId="0FE20394" w14:textId="41611462" w:rsidR="00AB692F" w:rsidRPr="002D0058" w:rsidRDefault="002D0058" w:rsidP="002D0058">
      <w:pPr>
        <w:ind w:left="630"/>
        <w:rPr>
          <w:bCs/>
          <w:sz w:val="22"/>
          <w:szCs w:val="22"/>
          <w:highlight w:val="yellow"/>
        </w:rPr>
      </w:pPr>
      <w:r>
        <w:rPr>
          <w:bCs/>
          <w:sz w:val="22"/>
          <w:szCs w:val="22"/>
        </w:rPr>
        <w:t xml:space="preserve">                  Fournier.</w:t>
      </w:r>
    </w:p>
    <w:p w14:paraId="515C43F3" w14:textId="14BEA800" w:rsidR="00AB692F" w:rsidRDefault="00AB692F" w:rsidP="00AB692F">
      <w:pPr>
        <w:ind w:left="630"/>
        <w:rPr>
          <w:bCs/>
          <w:sz w:val="22"/>
          <w:szCs w:val="22"/>
        </w:rPr>
      </w:pPr>
      <w:r>
        <w:rPr>
          <w:bCs/>
          <w:sz w:val="22"/>
          <w:szCs w:val="22"/>
        </w:rPr>
        <w:t xml:space="preserve">                  Vote: Unanimously in favor.</w:t>
      </w:r>
    </w:p>
    <w:p w14:paraId="76B424AC" w14:textId="1B887035" w:rsidR="004002DE" w:rsidRDefault="004002DE" w:rsidP="004002DE">
      <w:pPr>
        <w:ind w:left="630"/>
        <w:rPr>
          <w:bCs/>
          <w:sz w:val="22"/>
          <w:szCs w:val="22"/>
        </w:rPr>
      </w:pPr>
      <w:r>
        <w:rPr>
          <w:bCs/>
          <w:sz w:val="22"/>
          <w:szCs w:val="22"/>
        </w:rPr>
        <w:t>.</w:t>
      </w:r>
    </w:p>
    <w:p w14:paraId="799E350D" w14:textId="5DCE1BF1" w:rsidR="004002DE" w:rsidRDefault="004002DE" w:rsidP="004002DE">
      <w:pPr>
        <w:ind w:left="630"/>
        <w:rPr>
          <w:bCs/>
          <w:sz w:val="22"/>
          <w:szCs w:val="22"/>
        </w:rPr>
      </w:pPr>
      <w:r>
        <w:rPr>
          <w:bCs/>
          <w:sz w:val="22"/>
          <w:szCs w:val="22"/>
        </w:rPr>
        <w:lastRenderedPageBreak/>
        <w:t xml:space="preserve">             </w:t>
      </w:r>
      <w:proofErr w:type="gramStart"/>
      <w:r>
        <w:rPr>
          <w:bCs/>
          <w:sz w:val="22"/>
          <w:szCs w:val="22"/>
        </w:rPr>
        <w:t xml:space="preserve">c.  </w:t>
      </w:r>
      <w:r w:rsidR="00D30BC2">
        <w:rPr>
          <w:bCs/>
          <w:sz w:val="22"/>
          <w:szCs w:val="22"/>
        </w:rPr>
        <w:t>Winter</w:t>
      </w:r>
      <w:proofErr w:type="gramEnd"/>
      <w:r w:rsidR="00D30BC2">
        <w:rPr>
          <w:bCs/>
          <w:sz w:val="22"/>
          <w:szCs w:val="22"/>
        </w:rPr>
        <w:t xml:space="preserve"> Roads</w:t>
      </w:r>
    </w:p>
    <w:p w14:paraId="232C6988" w14:textId="722E735B" w:rsidR="00694C00" w:rsidRDefault="00694C00" w:rsidP="004002DE">
      <w:pPr>
        <w:ind w:left="630"/>
        <w:rPr>
          <w:bCs/>
          <w:sz w:val="22"/>
          <w:szCs w:val="22"/>
        </w:rPr>
      </w:pPr>
      <w:r>
        <w:rPr>
          <w:bCs/>
          <w:sz w:val="22"/>
          <w:szCs w:val="22"/>
        </w:rPr>
        <w:t xml:space="preserve">                  The Board discussed the current condition of Sly Brook Road. It is scheduled to be </w:t>
      </w:r>
    </w:p>
    <w:p w14:paraId="7A2C7345" w14:textId="688997E5" w:rsidR="00694C00" w:rsidRDefault="00694C00" w:rsidP="00694C00">
      <w:pPr>
        <w:ind w:left="630"/>
        <w:rPr>
          <w:bCs/>
          <w:sz w:val="22"/>
          <w:szCs w:val="22"/>
        </w:rPr>
      </w:pPr>
      <w:r>
        <w:rPr>
          <w:bCs/>
          <w:sz w:val="22"/>
          <w:szCs w:val="22"/>
        </w:rPr>
        <w:t xml:space="preserve">                   </w:t>
      </w:r>
      <w:proofErr w:type="gramStart"/>
      <w:r>
        <w:rPr>
          <w:bCs/>
          <w:sz w:val="22"/>
          <w:szCs w:val="22"/>
        </w:rPr>
        <w:t>paved</w:t>
      </w:r>
      <w:proofErr w:type="gramEnd"/>
      <w:r>
        <w:rPr>
          <w:bCs/>
          <w:sz w:val="22"/>
          <w:szCs w:val="22"/>
        </w:rPr>
        <w:t xml:space="preserve"> by Maine DOT later this summer. The Board is concerned that there needs to be </w:t>
      </w:r>
    </w:p>
    <w:p w14:paraId="01952CEC" w14:textId="41D168F4" w:rsidR="00694C00" w:rsidRDefault="00694C00" w:rsidP="00694C00">
      <w:pPr>
        <w:ind w:left="630"/>
        <w:rPr>
          <w:bCs/>
          <w:sz w:val="22"/>
          <w:szCs w:val="22"/>
        </w:rPr>
      </w:pPr>
      <w:r>
        <w:rPr>
          <w:bCs/>
          <w:sz w:val="22"/>
          <w:szCs w:val="22"/>
        </w:rPr>
        <w:t xml:space="preserve">                   </w:t>
      </w:r>
      <w:proofErr w:type="gramStart"/>
      <w:r>
        <w:rPr>
          <w:bCs/>
          <w:sz w:val="22"/>
          <w:szCs w:val="22"/>
        </w:rPr>
        <w:t>some</w:t>
      </w:r>
      <w:proofErr w:type="gramEnd"/>
      <w:r>
        <w:rPr>
          <w:bCs/>
          <w:sz w:val="22"/>
          <w:szCs w:val="22"/>
        </w:rPr>
        <w:t xml:space="preserve"> structural work prior to paving or it will be a waste of money because the road </w:t>
      </w:r>
    </w:p>
    <w:p w14:paraId="64162D36" w14:textId="0F73E020" w:rsidR="00694C00" w:rsidRDefault="00694C00" w:rsidP="00694C00">
      <w:pPr>
        <w:ind w:left="630"/>
        <w:rPr>
          <w:bCs/>
          <w:sz w:val="22"/>
          <w:szCs w:val="22"/>
        </w:rPr>
      </w:pPr>
      <w:r>
        <w:rPr>
          <w:bCs/>
          <w:sz w:val="22"/>
          <w:szCs w:val="22"/>
        </w:rPr>
        <w:t xml:space="preserve">                </w:t>
      </w:r>
      <w:r w:rsidR="00DF0C7C">
        <w:rPr>
          <w:bCs/>
          <w:sz w:val="22"/>
          <w:szCs w:val="22"/>
        </w:rPr>
        <w:t xml:space="preserve">  </w:t>
      </w:r>
      <w:proofErr w:type="gramStart"/>
      <w:r>
        <w:rPr>
          <w:bCs/>
          <w:sz w:val="22"/>
          <w:szCs w:val="22"/>
        </w:rPr>
        <w:t>will</w:t>
      </w:r>
      <w:proofErr w:type="gramEnd"/>
      <w:r>
        <w:rPr>
          <w:bCs/>
          <w:sz w:val="22"/>
          <w:szCs w:val="22"/>
        </w:rPr>
        <w:t xml:space="preserve"> heave next spring and damage the new pavement. </w:t>
      </w:r>
      <w:r w:rsidR="00DF0C7C">
        <w:rPr>
          <w:bCs/>
          <w:sz w:val="22"/>
          <w:szCs w:val="22"/>
        </w:rPr>
        <w:t xml:space="preserve">The Board asked John to </w:t>
      </w:r>
    </w:p>
    <w:p w14:paraId="771DE356" w14:textId="63A0366B" w:rsidR="00DF0C7C" w:rsidRDefault="00DF0C7C" w:rsidP="00694C00">
      <w:pPr>
        <w:ind w:left="630"/>
        <w:rPr>
          <w:bCs/>
          <w:sz w:val="22"/>
          <w:szCs w:val="22"/>
        </w:rPr>
      </w:pPr>
      <w:r>
        <w:rPr>
          <w:bCs/>
          <w:sz w:val="22"/>
          <w:szCs w:val="22"/>
        </w:rPr>
        <w:t xml:space="preserve">                  </w:t>
      </w:r>
      <w:proofErr w:type="gramStart"/>
      <w:r>
        <w:rPr>
          <w:bCs/>
          <w:sz w:val="22"/>
          <w:szCs w:val="22"/>
        </w:rPr>
        <w:t>reach</w:t>
      </w:r>
      <w:proofErr w:type="gramEnd"/>
      <w:r>
        <w:rPr>
          <w:bCs/>
          <w:sz w:val="22"/>
          <w:szCs w:val="22"/>
        </w:rPr>
        <w:t xml:space="preserve"> out to State representatives Troy Jackson and John Martin and asked them to </w:t>
      </w:r>
    </w:p>
    <w:p w14:paraId="31B88807" w14:textId="31534C3B" w:rsidR="00E5145F" w:rsidRDefault="00DF0C7C" w:rsidP="00DF0C7C">
      <w:pPr>
        <w:ind w:left="630"/>
        <w:rPr>
          <w:bCs/>
          <w:sz w:val="22"/>
          <w:szCs w:val="22"/>
        </w:rPr>
      </w:pPr>
      <w:r>
        <w:rPr>
          <w:bCs/>
          <w:sz w:val="22"/>
          <w:szCs w:val="22"/>
        </w:rPr>
        <w:t xml:space="preserve">                  </w:t>
      </w:r>
      <w:proofErr w:type="gramStart"/>
      <w:r>
        <w:rPr>
          <w:bCs/>
          <w:sz w:val="22"/>
          <w:szCs w:val="22"/>
        </w:rPr>
        <w:t>travel</w:t>
      </w:r>
      <w:proofErr w:type="gramEnd"/>
      <w:r>
        <w:rPr>
          <w:bCs/>
          <w:sz w:val="22"/>
          <w:szCs w:val="22"/>
        </w:rPr>
        <w:t xml:space="preserve"> Sly Brook Road and provide feedback on their experience. </w:t>
      </w:r>
    </w:p>
    <w:p w14:paraId="1A3740B9" w14:textId="6944F878" w:rsidR="00BE79F4" w:rsidRDefault="00BE79F4" w:rsidP="00E5145F">
      <w:pPr>
        <w:ind w:left="630"/>
        <w:rPr>
          <w:bCs/>
          <w:sz w:val="22"/>
          <w:szCs w:val="22"/>
        </w:rPr>
      </w:pPr>
      <w:r>
        <w:rPr>
          <w:bCs/>
          <w:sz w:val="22"/>
          <w:szCs w:val="22"/>
        </w:rPr>
        <w:t xml:space="preserve">                  Moved by Arthur Carroll to have John write a letter to the Commissioner of </w:t>
      </w:r>
      <w:r w:rsidR="00DF0C7C">
        <w:rPr>
          <w:bCs/>
          <w:sz w:val="22"/>
          <w:szCs w:val="22"/>
        </w:rPr>
        <w:t xml:space="preserve">Maine </w:t>
      </w:r>
    </w:p>
    <w:p w14:paraId="64484CBD" w14:textId="505FD110" w:rsidR="00BE79F4" w:rsidRDefault="00DF0C7C" w:rsidP="00DF0C7C">
      <w:pPr>
        <w:ind w:left="630"/>
        <w:rPr>
          <w:bCs/>
          <w:sz w:val="22"/>
          <w:szCs w:val="22"/>
        </w:rPr>
      </w:pPr>
      <w:r>
        <w:rPr>
          <w:bCs/>
          <w:sz w:val="22"/>
          <w:szCs w:val="22"/>
        </w:rPr>
        <w:t xml:space="preserve">                  DOT, </w:t>
      </w:r>
      <w:r w:rsidR="00D41C09">
        <w:rPr>
          <w:bCs/>
          <w:sz w:val="22"/>
          <w:szCs w:val="22"/>
        </w:rPr>
        <w:t>w</w:t>
      </w:r>
      <w:r>
        <w:rPr>
          <w:bCs/>
          <w:sz w:val="22"/>
          <w:szCs w:val="22"/>
        </w:rPr>
        <w:t>ith concerns that just pav</w:t>
      </w:r>
      <w:r w:rsidR="00BE79F4">
        <w:rPr>
          <w:bCs/>
          <w:sz w:val="22"/>
          <w:szCs w:val="22"/>
        </w:rPr>
        <w:t>ing Sly Brook R</w:t>
      </w:r>
      <w:r>
        <w:rPr>
          <w:bCs/>
          <w:sz w:val="22"/>
          <w:szCs w:val="22"/>
        </w:rPr>
        <w:t>oad</w:t>
      </w:r>
      <w:r w:rsidR="00880F21">
        <w:rPr>
          <w:bCs/>
          <w:sz w:val="22"/>
          <w:szCs w:val="22"/>
        </w:rPr>
        <w:t xml:space="preserve"> </w:t>
      </w:r>
      <w:r w:rsidR="00BE79F4">
        <w:rPr>
          <w:bCs/>
          <w:sz w:val="22"/>
          <w:szCs w:val="22"/>
        </w:rPr>
        <w:t xml:space="preserve">will not solve the problem. The </w:t>
      </w:r>
    </w:p>
    <w:p w14:paraId="06289909" w14:textId="60CEBAEA" w:rsidR="00D41C09" w:rsidRDefault="00BE79F4" w:rsidP="00E5145F">
      <w:pPr>
        <w:ind w:left="630"/>
        <w:rPr>
          <w:bCs/>
          <w:sz w:val="22"/>
          <w:szCs w:val="22"/>
        </w:rPr>
      </w:pPr>
      <w:r>
        <w:rPr>
          <w:bCs/>
          <w:sz w:val="22"/>
          <w:szCs w:val="22"/>
        </w:rPr>
        <w:t xml:space="preserve">                  </w:t>
      </w:r>
      <w:r w:rsidR="00DF0C7C">
        <w:rPr>
          <w:bCs/>
          <w:sz w:val="22"/>
          <w:szCs w:val="22"/>
        </w:rPr>
        <w:t xml:space="preserve">Board </w:t>
      </w:r>
      <w:r w:rsidR="00D41C09">
        <w:rPr>
          <w:bCs/>
          <w:sz w:val="22"/>
          <w:szCs w:val="22"/>
        </w:rPr>
        <w:t>b</w:t>
      </w:r>
      <w:r>
        <w:rPr>
          <w:bCs/>
          <w:sz w:val="22"/>
          <w:szCs w:val="22"/>
        </w:rPr>
        <w:t xml:space="preserve">elieves there are </w:t>
      </w:r>
      <w:r w:rsidR="00D41C09">
        <w:rPr>
          <w:bCs/>
          <w:sz w:val="22"/>
          <w:szCs w:val="22"/>
        </w:rPr>
        <w:t>structural</w:t>
      </w:r>
      <w:r>
        <w:rPr>
          <w:bCs/>
          <w:sz w:val="22"/>
          <w:szCs w:val="22"/>
        </w:rPr>
        <w:t xml:space="preserve"> problems </w:t>
      </w:r>
      <w:r w:rsidR="00D41C09">
        <w:rPr>
          <w:bCs/>
          <w:sz w:val="22"/>
          <w:szCs w:val="22"/>
        </w:rPr>
        <w:t xml:space="preserve">that they would like the DOT to look at. </w:t>
      </w:r>
    </w:p>
    <w:p w14:paraId="17FA1ABB" w14:textId="7EA74B19" w:rsidR="00ED51DC" w:rsidRDefault="00D41C09" w:rsidP="00E5145F">
      <w:pPr>
        <w:ind w:left="630"/>
        <w:rPr>
          <w:bCs/>
          <w:sz w:val="22"/>
          <w:szCs w:val="22"/>
        </w:rPr>
      </w:pPr>
      <w:r>
        <w:rPr>
          <w:bCs/>
          <w:sz w:val="22"/>
          <w:szCs w:val="22"/>
        </w:rPr>
        <w:t xml:space="preserve">                 </w:t>
      </w:r>
      <w:r w:rsidR="00DF0C7C">
        <w:rPr>
          <w:bCs/>
          <w:sz w:val="22"/>
          <w:szCs w:val="22"/>
        </w:rPr>
        <w:t>The</w:t>
      </w:r>
      <w:r>
        <w:rPr>
          <w:bCs/>
          <w:sz w:val="22"/>
          <w:szCs w:val="22"/>
        </w:rPr>
        <w:t xml:space="preserve"> letter will be cc’d to State Senator Troy Jackson and State </w:t>
      </w:r>
      <w:r w:rsidR="00ED51DC">
        <w:rPr>
          <w:bCs/>
          <w:sz w:val="22"/>
          <w:szCs w:val="22"/>
        </w:rPr>
        <w:t xml:space="preserve">Representative John </w:t>
      </w:r>
    </w:p>
    <w:p w14:paraId="3DA75077" w14:textId="216BB9E7" w:rsidR="00ED51DC" w:rsidRDefault="00DF0C7C" w:rsidP="00DF0C7C">
      <w:pPr>
        <w:ind w:left="630"/>
        <w:rPr>
          <w:bCs/>
          <w:sz w:val="22"/>
          <w:szCs w:val="22"/>
        </w:rPr>
      </w:pPr>
      <w:r>
        <w:rPr>
          <w:bCs/>
          <w:sz w:val="22"/>
          <w:szCs w:val="22"/>
        </w:rPr>
        <w:t xml:space="preserve">                  Martin, s</w:t>
      </w:r>
      <w:r w:rsidR="00ED51DC">
        <w:rPr>
          <w:bCs/>
          <w:sz w:val="22"/>
          <w:szCs w:val="22"/>
        </w:rPr>
        <w:t>econded by Louise Fournier.</w:t>
      </w:r>
    </w:p>
    <w:p w14:paraId="29B95A56" w14:textId="4AE31D60" w:rsidR="00BE79F4" w:rsidRDefault="00ED51DC" w:rsidP="00E5145F">
      <w:pPr>
        <w:ind w:left="630"/>
        <w:rPr>
          <w:bCs/>
          <w:sz w:val="22"/>
          <w:szCs w:val="22"/>
        </w:rPr>
      </w:pPr>
      <w:r>
        <w:rPr>
          <w:bCs/>
          <w:sz w:val="22"/>
          <w:szCs w:val="22"/>
        </w:rPr>
        <w:t xml:space="preserve">                  Vote: Unanimously in favor.</w:t>
      </w:r>
      <w:r w:rsidR="00D41C09">
        <w:rPr>
          <w:bCs/>
          <w:sz w:val="22"/>
          <w:szCs w:val="22"/>
        </w:rPr>
        <w:t xml:space="preserve"> </w:t>
      </w:r>
      <w:r w:rsidR="00BE79F4">
        <w:rPr>
          <w:bCs/>
          <w:sz w:val="22"/>
          <w:szCs w:val="22"/>
        </w:rPr>
        <w:t xml:space="preserve">     </w:t>
      </w:r>
    </w:p>
    <w:p w14:paraId="3B0EC56D" w14:textId="1147C306" w:rsidR="00D30BC2" w:rsidRDefault="00E5145F" w:rsidP="00ED51DC">
      <w:pPr>
        <w:ind w:left="630"/>
        <w:rPr>
          <w:bCs/>
          <w:sz w:val="22"/>
          <w:szCs w:val="22"/>
        </w:rPr>
      </w:pPr>
      <w:r>
        <w:rPr>
          <w:bCs/>
          <w:sz w:val="22"/>
          <w:szCs w:val="22"/>
        </w:rPr>
        <w:t xml:space="preserve">             </w:t>
      </w:r>
    </w:p>
    <w:p w14:paraId="65ED4D08" w14:textId="3E0471DF" w:rsidR="00F80583" w:rsidRDefault="004002DE" w:rsidP="004002DE">
      <w:pPr>
        <w:ind w:left="630"/>
        <w:rPr>
          <w:bCs/>
          <w:sz w:val="22"/>
          <w:szCs w:val="22"/>
        </w:rPr>
      </w:pPr>
      <w:r>
        <w:rPr>
          <w:bCs/>
          <w:sz w:val="22"/>
          <w:szCs w:val="22"/>
        </w:rPr>
        <w:t xml:space="preserve">             d.  Recreation Committee</w:t>
      </w:r>
    </w:p>
    <w:p w14:paraId="4B913D05" w14:textId="40B8B340" w:rsidR="005A3CF8" w:rsidRDefault="005A3CF8" w:rsidP="004002DE">
      <w:pPr>
        <w:ind w:left="630"/>
        <w:rPr>
          <w:bCs/>
          <w:sz w:val="22"/>
          <w:szCs w:val="22"/>
        </w:rPr>
      </w:pPr>
      <w:r>
        <w:rPr>
          <w:bCs/>
          <w:sz w:val="22"/>
          <w:szCs w:val="22"/>
        </w:rPr>
        <w:t xml:space="preserve">                  </w:t>
      </w:r>
      <w:r w:rsidRPr="00D30BC2">
        <w:rPr>
          <w:bCs/>
          <w:sz w:val="22"/>
          <w:szCs w:val="22"/>
        </w:rPr>
        <w:t>No Update</w:t>
      </w:r>
    </w:p>
    <w:p w14:paraId="08C17120" w14:textId="77777777" w:rsidR="00D30BC2" w:rsidRDefault="00D30BC2" w:rsidP="004002DE">
      <w:pPr>
        <w:ind w:left="630"/>
        <w:rPr>
          <w:bCs/>
          <w:sz w:val="22"/>
          <w:szCs w:val="22"/>
        </w:rPr>
      </w:pPr>
    </w:p>
    <w:p w14:paraId="3509CCFD" w14:textId="358B59E5" w:rsidR="00213D7F" w:rsidRDefault="00213D7F" w:rsidP="00F80583">
      <w:pPr>
        <w:ind w:left="630"/>
        <w:rPr>
          <w:bCs/>
          <w:sz w:val="22"/>
          <w:szCs w:val="22"/>
        </w:rPr>
      </w:pPr>
      <w:r>
        <w:rPr>
          <w:bCs/>
          <w:sz w:val="22"/>
          <w:szCs w:val="22"/>
        </w:rPr>
        <w:t xml:space="preserve">           </w:t>
      </w:r>
      <w:r w:rsidR="00124FC6">
        <w:rPr>
          <w:bCs/>
          <w:sz w:val="22"/>
          <w:szCs w:val="22"/>
        </w:rPr>
        <w:t xml:space="preserve"> </w:t>
      </w:r>
      <w:r>
        <w:rPr>
          <w:bCs/>
          <w:sz w:val="22"/>
          <w:szCs w:val="22"/>
        </w:rPr>
        <w:t xml:space="preserve"> e.  Fire Department</w:t>
      </w:r>
    </w:p>
    <w:p w14:paraId="26569256" w14:textId="188819C8" w:rsidR="00F65678" w:rsidRDefault="00213D7F" w:rsidP="00D30BC2">
      <w:pPr>
        <w:ind w:left="630"/>
        <w:rPr>
          <w:bCs/>
          <w:sz w:val="22"/>
          <w:szCs w:val="22"/>
        </w:rPr>
      </w:pPr>
      <w:r>
        <w:rPr>
          <w:bCs/>
          <w:sz w:val="22"/>
          <w:szCs w:val="22"/>
        </w:rPr>
        <w:t xml:space="preserve">                 </w:t>
      </w:r>
      <w:r w:rsidR="00DF0C7C">
        <w:rPr>
          <w:bCs/>
          <w:sz w:val="22"/>
          <w:szCs w:val="22"/>
        </w:rPr>
        <w:t xml:space="preserve"> </w:t>
      </w:r>
      <w:r w:rsidR="007304FE">
        <w:rPr>
          <w:bCs/>
          <w:sz w:val="22"/>
          <w:szCs w:val="22"/>
        </w:rPr>
        <w:t xml:space="preserve">No Updates. </w:t>
      </w:r>
    </w:p>
    <w:p w14:paraId="617210B6" w14:textId="06E425FD" w:rsidR="003E4DF7" w:rsidRDefault="00DF0C7C" w:rsidP="00F80583">
      <w:pPr>
        <w:ind w:left="630"/>
        <w:rPr>
          <w:bCs/>
          <w:sz w:val="22"/>
          <w:szCs w:val="22"/>
        </w:rPr>
      </w:pPr>
      <w:r>
        <w:rPr>
          <w:bCs/>
          <w:sz w:val="22"/>
          <w:szCs w:val="22"/>
        </w:rPr>
        <w:t xml:space="preserve">  </w:t>
      </w:r>
    </w:p>
    <w:p w14:paraId="55AAFD08" w14:textId="0AB7AA7B" w:rsidR="00F65678" w:rsidRDefault="00F65678" w:rsidP="00F80583">
      <w:pPr>
        <w:ind w:left="630"/>
        <w:rPr>
          <w:bCs/>
          <w:sz w:val="22"/>
          <w:szCs w:val="22"/>
        </w:rPr>
      </w:pPr>
      <w:r>
        <w:rPr>
          <w:bCs/>
          <w:sz w:val="22"/>
          <w:szCs w:val="22"/>
        </w:rPr>
        <w:t xml:space="preserve">         </w:t>
      </w:r>
      <w:r w:rsidR="00C815EA">
        <w:rPr>
          <w:bCs/>
          <w:sz w:val="22"/>
          <w:szCs w:val="22"/>
        </w:rPr>
        <w:t xml:space="preserve"> </w:t>
      </w:r>
      <w:r w:rsidR="00D30BC2">
        <w:rPr>
          <w:bCs/>
          <w:sz w:val="22"/>
          <w:szCs w:val="22"/>
        </w:rPr>
        <w:t xml:space="preserve"> </w:t>
      </w:r>
      <w:r>
        <w:rPr>
          <w:bCs/>
          <w:sz w:val="22"/>
          <w:szCs w:val="22"/>
        </w:rPr>
        <w:t xml:space="preserve">  </w:t>
      </w:r>
      <w:proofErr w:type="gramStart"/>
      <w:r w:rsidR="00D30BC2">
        <w:rPr>
          <w:bCs/>
          <w:sz w:val="22"/>
          <w:szCs w:val="22"/>
        </w:rPr>
        <w:t>f</w:t>
      </w:r>
      <w:r>
        <w:rPr>
          <w:bCs/>
          <w:sz w:val="22"/>
          <w:szCs w:val="22"/>
        </w:rPr>
        <w:t xml:space="preserve">. </w:t>
      </w:r>
      <w:r w:rsidR="003E4DF7">
        <w:rPr>
          <w:bCs/>
          <w:sz w:val="22"/>
          <w:szCs w:val="22"/>
        </w:rPr>
        <w:t xml:space="preserve"> </w:t>
      </w:r>
      <w:r w:rsidR="00ED51DC">
        <w:rPr>
          <w:bCs/>
          <w:sz w:val="22"/>
          <w:szCs w:val="22"/>
        </w:rPr>
        <w:t>Ambulance</w:t>
      </w:r>
      <w:proofErr w:type="gramEnd"/>
      <w:r w:rsidR="00ED51DC">
        <w:rPr>
          <w:bCs/>
          <w:sz w:val="22"/>
          <w:szCs w:val="22"/>
        </w:rPr>
        <w:t xml:space="preserve"> Donation Request</w:t>
      </w:r>
    </w:p>
    <w:p w14:paraId="71A5EC50" w14:textId="451CC9F5" w:rsidR="00E27789" w:rsidRDefault="00E27789" w:rsidP="00F80583">
      <w:pPr>
        <w:ind w:left="630"/>
        <w:rPr>
          <w:bCs/>
          <w:sz w:val="22"/>
          <w:szCs w:val="22"/>
        </w:rPr>
      </w:pPr>
      <w:r>
        <w:rPr>
          <w:bCs/>
          <w:sz w:val="22"/>
          <w:szCs w:val="22"/>
        </w:rPr>
        <w:t xml:space="preserve">                  John updated the board on the history of the ambulance currently sitting at the </w:t>
      </w:r>
    </w:p>
    <w:p w14:paraId="7C7C9324" w14:textId="4249B797" w:rsidR="00E27789" w:rsidRDefault="00E27789" w:rsidP="00F80583">
      <w:pPr>
        <w:ind w:left="630"/>
        <w:rPr>
          <w:bCs/>
          <w:sz w:val="22"/>
          <w:szCs w:val="22"/>
        </w:rPr>
      </w:pPr>
      <w:r>
        <w:rPr>
          <w:bCs/>
          <w:sz w:val="22"/>
          <w:szCs w:val="22"/>
        </w:rPr>
        <w:t xml:space="preserve">                  Industrial Park. John informed the board that the ambulance was acquired in 2009 </w:t>
      </w:r>
    </w:p>
    <w:p w14:paraId="2114F672" w14:textId="6FE22EFB" w:rsidR="00E27789" w:rsidRDefault="00E27789" w:rsidP="00F80583">
      <w:pPr>
        <w:ind w:left="630"/>
        <w:rPr>
          <w:bCs/>
          <w:sz w:val="22"/>
          <w:szCs w:val="22"/>
        </w:rPr>
      </w:pPr>
      <w:r>
        <w:rPr>
          <w:bCs/>
          <w:sz w:val="22"/>
          <w:szCs w:val="22"/>
        </w:rPr>
        <w:t xml:space="preserve">                  </w:t>
      </w:r>
      <w:proofErr w:type="gramStart"/>
      <w:r w:rsidR="009541E5">
        <w:rPr>
          <w:bCs/>
          <w:sz w:val="22"/>
          <w:szCs w:val="22"/>
        </w:rPr>
        <w:t>f</w:t>
      </w:r>
      <w:r>
        <w:rPr>
          <w:bCs/>
          <w:sz w:val="22"/>
          <w:szCs w:val="22"/>
        </w:rPr>
        <w:t>rom</w:t>
      </w:r>
      <w:proofErr w:type="gramEnd"/>
      <w:r>
        <w:rPr>
          <w:bCs/>
          <w:sz w:val="22"/>
          <w:szCs w:val="22"/>
        </w:rPr>
        <w:t xml:space="preserve"> the Town of Fort Kent to carry the Jaws of Life in. The ambulance was taken out </w:t>
      </w:r>
    </w:p>
    <w:p w14:paraId="3F5AA320" w14:textId="02B7BE25" w:rsidR="00E27789" w:rsidRDefault="00E27789" w:rsidP="00F80583">
      <w:pPr>
        <w:ind w:left="630"/>
        <w:rPr>
          <w:bCs/>
          <w:sz w:val="22"/>
          <w:szCs w:val="22"/>
        </w:rPr>
      </w:pPr>
      <w:r>
        <w:rPr>
          <w:bCs/>
          <w:sz w:val="22"/>
          <w:szCs w:val="22"/>
        </w:rPr>
        <w:t xml:space="preserve">                  </w:t>
      </w:r>
      <w:proofErr w:type="gramStart"/>
      <w:r>
        <w:rPr>
          <w:bCs/>
          <w:sz w:val="22"/>
          <w:szCs w:val="22"/>
        </w:rPr>
        <w:t>of</w:t>
      </w:r>
      <w:proofErr w:type="gramEnd"/>
      <w:r>
        <w:rPr>
          <w:bCs/>
          <w:sz w:val="22"/>
          <w:szCs w:val="22"/>
        </w:rPr>
        <w:t xml:space="preserve"> service </w:t>
      </w:r>
      <w:r w:rsidR="009541E5">
        <w:rPr>
          <w:bCs/>
          <w:sz w:val="22"/>
          <w:szCs w:val="22"/>
        </w:rPr>
        <w:t xml:space="preserve">due to becoming unsafe to operate. </w:t>
      </w:r>
      <w:r w:rsidR="00A166F5">
        <w:rPr>
          <w:bCs/>
          <w:sz w:val="22"/>
          <w:szCs w:val="22"/>
        </w:rPr>
        <w:t xml:space="preserve">The St. John Valley Amateur Radio </w:t>
      </w:r>
    </w:p>
    <w:p w14:paraId="5E064F2E" w14:textId="4E915D8A" w:rsidR="00A166F5" w:rsidRDefault="00A166F5" w:rsidP="00F80583">
      <w:pPr>
        <w:ind w:left="630"/>
        <w:rPr>
          <w:bCs/>
          <w:sz w:val="22"/>
          <w:szCs w:val="22"/>
        </w:rPr>
      </w:pPr>
      <w:r>
        <w:rPr>
          <w:bCs/>
          <w:sz w:val="22"/>
          <w:szCs w:val="22"/>
        </w:rPr>
        <w:t xml:space="preserve">                  Association requested that the ambulance be donated to them so they can make a </w:t>
      </w:r>
    </w:p>
    <w:p w14:paraId="3851BCDD" w14:textId="39EC498E" w:rsidR="007304FE" w:rsidRDefault="00A166F5" w:rsidP="00A166F5">
      <w:pPr>
        <w:ind w:left="630"/>
        <w:rPr>
          <w:bCs/>
          <w:sz w:val="22"/>
          <w:szCs w:val="22"/>
        </w:rPr>
      </w:pPr>
      <w:r>
        <w:rPr>
          <w:bCs/>
          <w:sz w:val="22"/>
          <w:szCs w:val="22"/>
        </w:rPr>
        <w:t xml:space="preserve">                  </w:t>
      </w:r>
      <w:proofErr w:type="gramStart"/>
      <w:r>
        <w:rPr>
          <w:bCs/>
          <w:sz w:val="22"/>
          <w:szCs w:val="22"/>
        </w:rPr>
        <w:t>trailer</w:t>
      </w:r>
      <w:proofErr w:type="gramEnd"/>
      <w:r>
        <w:rPr>
          <w:bCs/>
          <w:sz w:val="22"/>
          <w:szCs w:val="22"/>
        </w:rPr>
        <w:t xml:space="preserve"> out of the box to haul their equipment in. Eagle Lake Fire Chief supports</w:t>
      </w:r>
    </w:p>
    <w:p w14:paraId="4E2699EF" w14:textId="6977A4EA" w:rsidR="00A166F5" w:rsidRDefault="00A166F5" w:rsidP="00A166F5">
      <w:pPr>
        <w:ind w:left="630"/>
        <w:rPr>
          <w:bCs/>
          <w:sz w:val="22"/>
          <w:szCs w:val="22"/>
        </w:rPr>
      </w:pPr>
      <w:r>
        <w:rPr>
          <w:bCs/>
          <w:sz w:val="22"/>
          <w:szCs w:val="22"/>
        </w:rPr>
        <w:t xml:space="preserve">                  </w:t>
      </w:r>
      <w:proofErr w:type="gramStart"/>
      <w:r>
        <w:rPr>
          <w:bCs/>
          <w:sz w:val="22"/>
          <w:szCs w:val="22"/>
        </w:rPr>
        <w:t>the</w:t>
      </w:r>
      <w:proofErr w:type="gramEnd"/>
      <w:r>
        <w:rPr>
          <w:bCs/>
          <w:sz w:val="22"/>
          <w:szCs w:val="22"/>
        </w:rPr>
        <w:t xml:space="preserve"> donation request. </w:t>
      </w:r>
    </w:p>
    <w:p w14:paraId="5030C0CE" w14:textId="768A88B0" w:rsidR="00A166F5" w:rsidRDefault="00ED51DC" w:rsidP="00F80583">
      <w:pPr>
        <w:ind w:left="630"/>
        <w:rPr>
          <w:bCs/>
          <w:sz w:val="22"/>
          <w:szCs w:val="22"/>
        </w:rPr>
      </w:pPr>
      <w:r>
        <w:rPr>
          <w:bCs/>
          <w:sz w:val="22"/>
          <w:szCs w:val="22"/>
        </w:rPr>
        <w:t xml:space="preserve">                  </w:t>
      </w:r>
      <w:r w:rsidR="00FF19FB">
        <w:rPr>
          <w:bCs/>
          <w:sz w:val="22"/>
          <w:szCs w:val="22"/>
        </w:rPr>
        <w:t>Moved by Arthur Carrol</w:t>
      </w:r>
      <w:r w:rsidR="009541E5">
        <w:rPr>
          <w:bCs/>
          <w:sz w:val="22"/>
          <w:szCs w:val="22"/>
        </w:rPr>
        <w:t>l to</w:t>
      </w:r>
      <w:r w:rsidR="00A166F5">
        <w:rPr>
          <w:bCs/>
          <w:sz w:val="22"/>
          <w:szCs w:val="22"/>
        </w:rPr>
        <w:t xml:space="preserve"> donate the ambulance to the Saint John Valley Amateur </w:t>
      </w:r>
    </w:p>
    <w:p w14:paraId="47D4BFEB" w14:textId="2945630D" w:rsidR="00A166F5" w:rsidRDefault="00A166F5" w:rsidP="00A166F5">
      <w:pPr>
        <w:ind w:left="630"/>
        <w:rPr>
          <w:bCs/>
          <w:sz w:val="22"/>
          <w:szCs w:val="22"/>
        </w:rPr>
      </w:pPr>
      <w:r>
        <w:rPr>
          <w:bCs/>
          <w:sz w:val="22"/>
          <w:szCs w:val="22"/>
        </w:rPr>
        <w:t xml:space="preserve">                  Radio Association “As Is” and request that the unit be removed by June 30, 2020, </w:t>
      </w:r>
    </w:p>
    <w:p w14:paraId="5A883308" w14:textId="1D00BB32" w:rsidR="00A166F5" w:rsidRDefault="00A166F5" w:rsidP="00A166F5">
      <w:pPr>
        <w:ind w:left="630"/>
        <w:rPr>
          <w:bCs/>
          <w:sz w:val="22"/>
          <w:szCs w:val="22"/>
        </w:rPr>
      </w:pPr>
      <w:r>
        <w:rPr>
          <w:bCs/>
          <w:sz w:val="22"/>
          <w:szCs w:val="22"/>
        </w:rPr>
        <w:t xml:space="preserve">                  </w:t>
      </w:r>
      <w:proofErr w:type="gramStart"/>
      <w:r>
        <w:rPr>
          <w:bCs/>
          <w:sz w:val="22"/>
          <w:szCs w:val="22"/>
        </w:rPr>
        <w:t>seconded</w:t>
      </w:r>
      <w:proofErr w:type="gramEnd"/>
      <w:r>
        <w:rPr>
          <w:bCs/>
          <w:sz w:val="22"/>
          <w:szCs w:val="22"/>
        </w:rPr>
        <w:t xml:space="preserve"> by Louise Fournier. </w:t>
      </w:r>
    </w:p>
    <w:p w14:paraId="47D3635A" w14:textId="77777777" w:rsidR="00A166F5" w:rsidRDefault="00A166F5" w:rsidP="00A166F5">
      <w:pPr>
        <w:ind w:left="630"/>
        <w:rPr>
          <w:bCs/>
          <w:sz w:val="22"/>
          <w:szCs w:val="22"/>
        </w:rPr>
      </w:pPr>
      <w:r>
        <w:rPr>
          <w:bCs/>
          <w:sz w:val="22"/>
          <w:szCs w:val="22"/>
        </w:rPr>
        <w:t xml:space="preserve">                  Vote: Unanimously in favor.</w:t>
      </w:r>
    </w:p>
    <w:p w14:paraId="66BC955F" w14:textId="1F83881C" w:rsidR="00A166F5" w:rsidRDefault="00A166F5" w:rsidP="00A166F5">
      <w:pPr>
        <w:ind w:left="630"/>
        <w:rPr>
          <w:bCs/>
          <w:sz w:val="22"/>
          <w:szCs w:val="22"/>
        </w:rPr>
      </w:pPr>
      <w:r>
        <w:rPr>
          <w:bCs/>
          <w:sz w:val="22"/>
          <w:szCs w:val="22"/>
        </w:rPr>
        <w:t xml:space="preserve">                  John will send a letter to Brian Devoe on behalf of the Board stating the approval </w:t>
      </w:r>
    </w:p>
    <w:p w14:paraId="057E77DA" w14:textId="4BB63CC0" w:rsidR="00844881" w:rsidRDefault="00A166F5" w:rsidP="00A166F5">
      <w:pPr>
        <w:ind w:left="630"/>
        <w:rPr>
          <w:bCs/>
          <w:sz w:val="22"/>
          <w:szCs w:val="22"/>
        </w:rPr>
      </w:pPr>
      <w:r>
        <w:rPr>
          <w:bCs/>
          <w:sz w:val="22"/>
          <w:szCs w:val="22"/>
        </w:rPr>
        <w:t xml:space="preserve">                  </w:t>
      </w:r>
      <w:proofErr w:type="gramStart"/>
      <w:r>
        <w:rPr>
          <w:bCs/>
          <w:sz w:val="22"/>
          <w:szCs w:val="22"/>
        </w:rPr>
        <w:t>of</w:t>
      </w:r>
      <w:proofErr w:type="gramEnd"/>
      <w:r>
        <w:rPr>
          <w:bCs/>
          <w:sz w:val="22"/>
          <w:szCs w:val="22"/>
        </w:rPr>
        <w:t xml:space="preserve"> the donation request, the vehicle is </w:t>
      </w:r>
      <w:r w:rsidR="00D93A3A">
        <w:rPr>
          <w:bCs/>
          <w:sz w:val="22"/>
          <w:szCs w:val="22"/>
        </w:rPr>
        <w:t>“</w:t>
      </w:r>
      <w:r>
        <w:rPr>
          <w:bCs/>
          <w:sz w:val="22"/>
          <w:szCs w:val="22"/>
        </w:rPr>
        <w:t>As Is</w:t>
      </w:r>
      <w:r w:rsidR="00D93A3A">
        <w:rPr>
          <w:bCs/>
          <w:sz w:val="22"/>
          <w:szCs w:val="22"/>
        </w:rPr>
        <w:t>”</w:t>
      </w:r>
      <w:r>
        <w:rPr>
          <w:bCs/>
          <w:sz w:val="22"/>
          <w:szCs w:val="22"/>
        </w:rPr>
        <w:t xml:space="preserve"> and must be removed by June 30, 2020. </w:t>
      </w:r>
    </w:p>
    <w:p w14:paraId="18C0977E" w14:textId="7956BBA6" w:rsidR="00A166F5" w:rsidRDefault="00A166F5" w:rsidP="00A166F5">
      <w:pPr>
        <w:ind w:left="630"/>
        <w:rPr>
          <w:bCs/>
          <w:sz w:val="22"/>
          <w:szCs w:val="22"/>
        </w:rPr>
      </w:pPr>
      <w:r>
        <w:rPr>
          <w:bCs/>
          <w:sz w:val="22"/>
          <w:szCs w:val="22"/>
        </w:rPr>
        <w:t xml:space="preserve">                  John will also send a letter to Eagle Lake Fire Chief Rene St. Onge and inform him of </w:t>
      </w:r>
    </w:p>
    <w:p w14:paraId="65D0BA53" w14:textId="07F70BAD" w:rsidR="00A166F5" w:rsidRDefault="00A166F5" w:rsidP="00A166F5">
      <w:pPr>
        <w:ind w:left="630"/>
        <w:rPr>
          <w:bCs/>
          <w:sz w:val="22"/>
          <w:szCs w:val="22"/>
        </w:rPr>
      </w:pPr>
      <w:r>
        <w:rPr>
          <w:bCs/>
          <w:sz w:val="22"/>
          <w:szCs w:val="22"/>
        </w:rPr>
        <w:t xml:space="preserve">                  </w:t>
      </w:r>
      <w:proofErr w:type="gramStart"/>
      <w:r>
        <w:rPr>
          <w:bCs/>
          <w:sz w:val="22"/>
          <w:szCs w:val="22"/>
        </w:rPr>
        <w:t>the</w:t>
      </w:r>
      <w:proofErr w:type="gramEnd"/>
      <w:r>
        <w:rPr>
          <w:bCs/>
          <w:sz w:val="22"/>
          <w:szCs w:val="22"/>
        </w:rPr>
        <w:t xml:space="preserve"> decision and that he needs to remove any items stored in the former unit. </w:t>
      </w:r>
    </w:p>
    <w:p w14:paraId="0FBAB7BB" w14:textId="5D495FC6" w:rsidR="00844881" w:rsidRDefault="00844881" w:rsidP="00F80583">
      <w:pPr>
        <w:ind w:left="630"/>
        <w:rPr>
          <w:bCs/>
          <w:sz w:val="22"/>
          <w:szCs w:val="22"/>
        </w:rPr>
      </w:pPr>
      <w:r>
        <w:rPr>
          <w:bCs/>
          <w:sz w:val="22"/>
          <w:szCs w:val="22"/>
        </w:rPr>
        <w:t xml:space="preserve">              </w:t>
      </w:r>
    </w:p>
    <w:p w14:paraId="3A5920FD" w14:textId="3D31A35A" w:rsidR="003E4DF7" w:rsidRDefault="003E4DF7" w:rsidP="00F80583">
      <w:pPr>
        <w:ind w:left="630"/>
        <w:rPr>
          <w:bCs/>
          <w:sz w:val="22"/>
          <w:szCs w:val="22"/>
        </w:rPr>
      </w:pPr>
      <w:r>
        <w:rPr>
          <w:bCs/>
          <w:sz w:val="22"/>
          <w:szCs w:val="22"/>
        </w:rPr>
        <w:t xml:space="preserve">         </w:t>
      </w:r>
      <w:r w:rsidR="00C815EA">
        <w:rPr>
          <w:bCs/>
          <w:sz w:val="22"/>
          <w:szCs w:val="22"/>
        </w:rPr>
        <w:t xml:space="preserve">  </w:t>
      </w:r>
      <w:r>
        <w:rPr>
          <w:bCs/>
          <w:sz w:val="22"/>
          <w:szCs w:val="22"/>
        </w:rPr>
        <w:t xml:space="preserve">  </w:t>
      </w:r>
      <w:r w:rsidR="00D30BC2">
        <w:rPr>
          <w:bCs/>
          <w:sz w:val="22"/>
          <w:szCs w:val="22"/>
        </w:rPr>
        <w:t>g</w:t>
      </w:r>
      <w:r>
        <w:rPr>
          <w:bCs/>
          <w:sz w:val="22"/>
          <w:szCs w:val="22"/>
        </w:rPr>
        <w:t>.  NASWA</w:t>
      </w:r>
    </w:p>
    <w:p w14:paraId="729DBB7E" w14:textId="4ADE522A" w:rsidR="001D74F5" w:rsidRDefault="00C815EA" w:rsidP="00985E41">
      <w:pPr>
        <w:ind w:left="630"/>
        <w:rPr>
          <w:bCs/>
          <w:sz w:val="22"/>
          <w:szCs w:val="22"/>
        </w:rPr>
      </w:pPr>
      <w:r>
        <w:rPr>
          <w:bCs/>
          <w:sz w:val="22"/>
          <w:szCs w:val="22"/>
        </w:rPr>
        <w:t xml:space="preserve">                 </w:t>
      </w:r>
      <w:r w:rsidR="00985E41">
        <w:rPr>
          <w:bCs/>
          <w:sz w:val="22"/>
          <w:szCs w:val="22"/>
        </w:rPr>
        <w:t xml:space="preserve"> </w:t>
      </w:r>
      <w:r w:rsidR="005A4C9A">
        <w:rPr>
          <w:bCs/>
          <w:sz w:val="22"/>
          <w:szCs w:val="22"/>
        </w:rPr>
        <w:t>No new Updates</w:t>
      </w:r>
    </w:p>
    <w:p w14:paraId="231B8BB9" w14:textId="038E6E6A" w:rsidR="001D74F5" w:rsidRDefault="001D74F5" w:rsidP="00436992">
      <w:pPr>
        <w:rPr>
          <w:bCs/>
          <w:sz w:val="22"/>
          <w:szCs w:val="22"/>
        </w:rPr>
      </w:pPr>
      <w:r>
        <w:rPr>
          <w:bCs/>
          <w:sz w:val="22"/>
          <w:szCs w:val="22"/>
        </w:rPr>
        <w:t xml:space="preserve">                  </w:t>
      </w:r>
    </w:p>
    <w:p w14:paraId="5B03DFF2" w14:textId="1ED2E2EC" w:rsidR="0033731B" w:rsidRDefault="0002236E" w:rsidP="0011189E">
      <w:pPr>
        <w:ind w:firstLine="720"/>
        <w:rPr>
          <w:bCs/>
          <w:sz w:val="22"/>
          <w:szCs w:val="22"/>
        </w:rPr>
      </w:pPr>
      <w:r>
        <w:rPr>
          <w:bCs/>
          <w:sz w:val="22"/>
          <w:szCs w:val="22"/>
        </w:rPr>
        <w:t>5</w:t>
      </w:r>
      <w:r w:rsidR="0033731B">
        <w:rPr>
          <w:bCs/>
          <w:sz w:val="22"/>
          <w:szCs w:val="22"/>
        </w:rPr>
        <w:t xml:space="preserve">.  </w:t>
      </w:r>
      <w:r w:rsidR="00FA1810">
        <w:rPr>
          <w:bCs/>
          <w:sz w:val="22"/>
          <w:szCs w:val="22"/>
        </w:rPr>
        <w:t xml:space="preserve"> </w:t>
      </w:r>
      <w:r w:rsidR="004D636C">
        <w:rPr>
          <w:bCs/>
          <w:sz w:val="22"/>
          <w:szCs w:val="22"/>
        </w:rPr>
        <w:t>MONTHLY FINANCIALS-</w:t>
      </w:r>
      <w:r w:rsidR="00805D36">
        <w:rPr>
          <w:bCs/>
          <w:sz w:val="22"/>
          <w:szCs w:val="22"/>
        </w:rPr>
        <w:t xml:space="preserve"> </w:t>
      </w:r>
      <w:r w:rsidR="00573416">
        <w:rPr>
          <w:bCs/>
          <w:sz w:val="22"/>
          <w:szCs w:val="22"/>
        </w:rPr>
        <w:t>March</w:t>
      </w:r>
      <w:r w:rsidR="00805D36">
        <w:rPr>
          <w:bCs/>
          <w:sz w:val="22"/>
          <w:szCs w:val="22"/>
        </w:rPr>
        <w:t xml:space="preserve"> 2020</w:t>
      </w:r>
    </w:p>
    <w:p w14:paraId="37A7D74E" w14:textId="5A428618" w:rsidR="00573416" w:rsidRDefault="00573416" w:rsidP="0011189E">
      <w:pPr>
        <w:ind w:firstLine="720"/>
        <w:rPr>
          <w:bCs/>
          <w:sz w:val="22"/>
          <w:szCs w:val="22"/>
        </w:rPr>
      </w:pPr>
      <w:r>
        <w:rPr>
          <w:bCs/>
          <w:sz w:val="22"/>
          <w:szCs w:val="22"/>
        </w:rPr>
        <w:t xml:space="preserve">      Review Monthly Financials for February/March</w:t>
      </w:r>
    </w:p>
    <w:p w14:paraId="09E6FD50" w14:textId="77777777" w:rsidR="0056368C" w:rsidRDefault="0056368C" w:rsidP="0011189E">
      <w:pPr>
        <w:ind w:firstLine="720"/>
        <w:rPr>
          <w:bCs/>
          <w:sz w:val="22"/>
          <w:szCs w:val="22"/>
        </w:rPr>
      </w:pPr>
    </w:p>
    <w:p w14:paraId="1716F048" w14:textId="6BDC9356" w:rsidR="00796C58" w:rsidRDefault="00CF4F01" w:rsidP="004D636C">
      <w:pPr>
        <w:ind w:firstLine="720"/>
        <w:rPr>
          <w:bCs/>
          <w:sz w:val="22"/>
          <w:szCs w:val="22"/>
        </w:rPr>
      </w:pPr>
      <w:r>
        <w:rPr>
          <w:bCs/>
          <w:sz w:val="22"/>
          <w:szCs w:val="22"/>
        </w:rPr>
        <w:t xml:space="preserve">       </w:t>
      </w:r>
      <w:r w:rsidR="004D636C">
        <w:rPr>
          <w:bCs/>
          <w:sz w:val="22"/>
          <w:szCs w:val="22"/>
        </w:rPr>
        <w:t xml:space="preserve"> a. Bank Reconciliations</w:t>
      </w:r>
    </w:p>
    <w:p w14:paraId="155569EA" w14:textId="41EEAD13" w:rsidR="003E23B1" w:rsidRDefault="00D25459" w:rsidP="0056368C">
      <w:pPr>
        <w:ind w:firstLine="720"/>
        <w:rPr>
          <w:bCs/>
          <w:sz w:val="22"/>
          <w:szCs w:val="22"/>
        </w:rPr>
      </w:pPr>
      <w:r>
        <w:rPr>
          <w:bCs/>
          <w:sz w:val="22"/>
          <w:szCs w:val="22"/>
        </w:rPr>
        <w:t xml:space="preserve">            Moved by </w:t>
      </w:r>
      <w:r w:rsidR="0056368C">
        <w:rPr>
          <w:bCs/>
          <w:sz w:val="22"/>
          <w:szCs w:val="22"/>
        </w:rPr>
        <w:t xml:space="preserve">Louise Fournier to accept </w:t>
      </w:r>
      <w:r w:rsidR="00DF316C">
        <w:rPr>
          <w:bCs/>
          <w:sz w:val="22"/>
          <w:szCs w:val="22"/>
        </w:rPr>
        <w:t xml:space="preserve">the Monthly Financials, </w:t>
      </w:r>
      <w:r w:rsidR="0056368C">
        <w:rPr>
          <w:bCs/>
          <w:sz w:val="22"/>
          <w:szCs w:val="22"/>
        </w:rPr>
        <w:t xml:space="preserve">Katahdin Reconciliation, </w:t>
      </w:r>
    </w:p>
    <w:p w14:paraId="62311D5E" w14:textId="782A1543" w:rsidR="008E4EF7" w:rsidRDefault="0056368C" w:rsidP="0056368C">
      <w:pPr>
        <w:ind w:firstLine="720"/>
        <w:rPr>
          <w:bCs/>
          <w:sz w:val="22"/>
          <w:szCs w:val="22"/>
        </w:rPr>
      </w:pPr>
      <w:r>
        <w:rPr>
          <w:bCs/>
          <w:sz w:val="22"/>
          <w:szCs w:val="22"/>
        </w:rPr>
        <w:t xml:space="preserve">            </w:t>
      </w:r>
      <w:r w:rsidR="00DF316C">
        <w:rPr>
          <w:bCs/>
          <w:sz w:val="22"/>
          <w:szCs w:val="22"/>
        </w:rPr>
        <w:t>Pond Brook Reconciliation, S</w:t>
      </w:r>
      <w:r>
        <w:rPr>
          <w:bCs/>
          <w:sz w:val="22"/>
          <w:szCs w:val="22"/>
        </w:rPr>
        <w:t>ample Check Audit</w:t>
      </w:r>
      <w:r w:rsidR="00573416">
        <w:rPr>
          <w:bCs/>
          <w:sz w:val="22"/>
          <w:szCs w:val="22"/>
        </w:rPr>
        <w:t xml:space="preserve"> and Micro Loan for</w:t>
      </w:r>
      <w:r w:rsidR="00573416" w:rsidRPr="00DF316C">
        <w:rPr>
          <w:bCs/>
          <w:sz w:val="22"/>
          <w:szCs w:val="22"/>
        </w:rPr>
        <w:t xml:space="preserve"> March</w:t>
      </w:r>
      <w:r w:rsidR="00DF316C">
        <w:rPr>
          <w:bCs/>
          <w:sz w:val="22"/>
          <w:szCs w:val="22"/>
        </w:rPr>
        <w:t>, s</w:t>
      </w:r>
      <w:r w:rsidR="003E23B1">
        <w:rPr>
          <w:bCs/>
          <w:sz w:val="22"/>
          <w:szCs w:val="22"/>
        </w:rPr>
        <w:t>econded by</w:t>
      </w:r>
      <w:r>
        <w:rPr>
          <w:bCs/>
          <w:sz w:val="22"/>
          <w:szCs w:val="22"/>
        </w:rPr>
        <w:t xml:space="preserve"> </w:t>
      </w:r>
    </w:p>
    <w:p w14:paraId="68EDA0BC" w14:textId="70126D13" w:rsidR="00DF316C" w:rsidRDefault="00DF316C" w:rsidP="0056368C">
      <w:pPr>
        <w:ind w:firstLine="720"/>
        <w:rPr>
          <w:bCs/>
          <w:sz w:val="22"/>
          <w:szCs w:val="22"/>
        </w:rPr>
      </w:pPr>
      <w:r>
        <w:rPr>
          <w:bCs/>
          <w:sz w:val="22"/>
          <w:szCs w:val="22"/>
        </w:rPr>
        <w:t xml:space="preserve">            Wendy Dube  </w:t>
      </w:r>
    </w:p>
    <w:p w14:paraId="6A1B9209" w14:textId="7D90AE5D" w:rsidR="005706D0" w:rsidRDefault="00D25459" w:rsidP="00C103C7">
      <w:pPr>
        <w:ind w:firstLine="720"/>
        <w:rPr>
          <w:bCs/>
          <w:sz w:val="22"/>
          <w:szCs w:val="22"/>
        </w:rPr>
      </w:pPr>
      <w:r>
        <w:rPr>
          <w:bCs/>
          <w:sz w:val="22"/>
          <w:szCs w:val="22"/>
        </w:rPr>
        <w:t xml:space="preserve">       </w:t>
      </w:r>
      <w:r w:rsidR="0056368C">
        <w:rPr>
          <w:bCs/>
          <w:sz w:val="22"/>
          <w:szCs w:val="22"/>
        </w:rPr>
        <w:t xml:space="preserve">  </w:t>
      </w:r>
      <w:r>
        <w:rPr>
          <w:bCs/>
          <w:sz w:val="22"/>
          <w:szCs w:val="22"/>
        </w:rPr>
        <w:t xml:space="preserve">   Vote: Unanimously in favor.</w:t>
      </w:r>
      <w:r w:rsidR="009D5EFA">
        <w:rPr>
          <w:bCs/>
          <w:sz w:val="22"/>
          <w:szCs w:val="22"/>
        </w:rPr>
        <w:t xml:space="preserve"> </w:t>
      </w:r>
    </w:p>
    <w:p w14:paraId="327E30DA" w14:textId="77777777" w:rsidR="0056368C" w:rsidRDefault="0056368C" w:rsidP="00C103C7">
      <w:pPr>
        <w:ind w:firstLine="720"/>
        <w:rPr>
          <w:bCs/>
          <w:sz w:val="22"/>
          <w:szCs w:val="22"/>
        </w:rPr>
      </w:pPr>
    </w:p>
    <w:p w14:paraId="0F66886A" w14:textId="09CC2694" w:rsidR="00CF4F01" w:rsidRDefault="00FA1810" w:rsidP="00FB68E6">
      <w:pPr>
        <w:ind w:left="1170" w:hanging="360"/>
        <w:rPr>
          <w:bCs/>
          <w:sz w:val="22"/>
          <w:szCs w:val="22"/>
        </w:rPr>
      </w:pPr>
      <w:r>
        <w:rPr>
          <w:bCs/>
          <w:sz w:val="22"/>
          <w:szCs w:val="22"/>
        </w:rPr>
        <w:t xml:space="preserve">      </w:t>
      </w:r>
      <w:r w:rsidR="009D5EFA">
        <w:rPr>
          <w:bCs/>
          <w:sz w:val="22"/>
          <w:szCs w:val="22"/>
        </w:rPr>
        <w:t>b. Pond Brook Bank Reconciliation</w:t>
      </w:r>
    </w:p>
    <w:p w14:paraId="51DC7DE3" w14:textId="267935D1" w:rsidR="0056368C" w:rsidRDefault="009D5EFA" w:rsidP="0056368C">
      <w:pPr>
        <w:ind w:left="1170" w:hanging="360"/>
        <w:rPr>
          <w:bCs/>
          <w:sz w:val="22"/>
          <w:szCs w:val="22"/>
        </w:rPr>
      </w:pPr>
      <w:r>
        <w:rPr>
          <w:bCs/>
          <w:sz w:val="22"/>
          <w:szCs w:val="22"/>
        </w:rPr>
        <w:t xml:space="preserve">          </w:t>
      </w:r>
      <w:r w:rsidR="0056368C">
        <w:rPr>
          <w:bCs/>
          <w:sz w:val="22"/>
          <w:szCs w:val="22"/>
        </w:rPr>
        <w:t>See Motion a. Bank Reconciliations</w:t>
      </w:r>
    </w:p>
    <w:p w14:paraId="2227A9E2" w14:textId="437C1D0A" w:rsidR="008E4EF7" w:rsidRDefault="008E4EF7" w:rsidP="0056368C">
      <w:pPr>
        <w:ind w:left="1170" w:hanging="360"/>
        <w:rPr>
          <w:bCs/>
          <w:sz w:val="22"/>
          <w:szCs w:val="22"/>
        </w:rPr>
      </w:pPr>
    </w:p>
    <w:p w14:paraId="7425BCC3" w14:textId="26D42FDB" w:rsidR="008F12DE" w:rsidRDefault="008F12DE" w:rsidP="00FB68E6">
      <w:pPr>
        <w:ind w:left="1170" w:hanging="360"/>
        <w:rPr>
          <w:bCs/>
          <w:sz w:val="22"/>
          <w:szCs w:val="22"/>
        </w:rPr>
      </w:pPr>
      <w:r>
        <w:rPr>
          <w:bCs/>
          <w:sz w:val="22"/>
          <w:szCs w:val="22"/>
        </w:rPr>
        <w:t xml:space="preserve">      </w:t>
      </w:r>
      <w:r w:rsidR="004526FE">
        <w:rPr>
          <w:bCs/>
          <w:sz w:val="22"/>
          <w:szCs w:val="22"/>
        </w:rPr>
        <w:t>c. Check</w:t>
      </w:r>
      <w:r w:rsidR="00232D8D">
        <w:rPr>
          <w:bCs/>
          <w:sz w:val="22"/>
          <w:szCs w:val="22"/>
        </w:rPr>
        <w:t xml:space="preserve"> Sampling</w:t>
      </w:r>
      <w:r w:rsidR="004526FE">
        <w:rPr>
          <w:bCs/>
          <w:sz w:val="22"/>
          <w:szCs w:val="22"/>
        </w:rPr>
        <w:t xml:space="preserve"> Reconciliations</w:t>
      </w:r>
    </w:p>
    <w:p w14:paraId="55199191" w14:textId="51D419C1" w:rsidR="0094239E" w:rsidRDefault="004526FE" w:rsidP="00487CE3">
      <w:pPr>
        <w:ind w:left="1170" w:hanging="360"/>
        <w:rPr>
          <w:bCs/>
          <w:sz w:val="22"/>
          <w:szCs w:val="22"/>
        </w:rPr>
      </w:pPr>
      <w:r>
        <w:rPr>
          <w:bCs/>
          <w:sz w:val="22"/>
          <w:szCs w:val="22"/>
        </w:rPr>
        <w:t xml:space="preserve">           </w:t>
      </w:r>
      <w:r w:rsidR="008E4EF7" w:rsidRPr="0056368C">
        <w:rPr>
          <w:bCs/>
          <w:sz w:val="22"/>
          <w:szCs w:val="22"/>
        </w:rPr>
        <w:t>See Motion a. Bank Reconciliations</w:t>
      </w:r>
      <w:r w:rsidR="008E4EF7">
        <w:rPr>
          <w:bCs/>
          <w:sz w:val="22"/>
          <w:szCs w:val="22"/>
        </w:rPr>
        <w:t>.</w:t>
      </w:r>
      <w:r>
        <w:rPr>
          <w:bCs/>
          <w:sz w:val="22"/>
          <w:szCs w:val="22"/>
        </w:rPr>
        <w:t xml:space="preserve">  </w:t>
      </w:r>
    </w:p>
    <w:p w14:paraId="50ECD1A9" w14:textId="77777777" w:rsidR="0056368C" w:rsidRDefault="0056368C" w:rsidP="00487CE3">
      <w:pPr>
        <w:ind w:left="1170" w:hanging="360"/>
        <w:rPr>
          <w:bCs/>
          <w:sz w:val="22"/>
          <w:szCs w:val="22"/>
        </w:rPr>
      </w:pPr>
    </w:p>
    <w:p w14:paraId="1E55E353" w14:textId="1C58B195" w:rsidR="0094239E" w:rsidRDefault="0094239E" w:rsidP="00FB68E6">
      <w:pPr>
        <w:ind w:left="1170" w:hanging="360"/>
        <w:rPr>
          <w:bCs/>
          <w:sz w:val="22"/>
          <w:szCs w:val="22"/>
        </w:rPr>
      </w:pPr>
      <w:r>
        <w:rPr>
          <w:bCs/>
          <w:sz w:val="22"/>
          <w:szCs w:val="22"/>
        </w:rPr>
        <w:t xml:space="preserve">      </w:t>
      </w:r>
      <w:r w:rsidR="00232D8D">
        <w:rPr>
          <w:bCs/>
          <w:sz w:val="22"/>
          <w:szCs w:val="22"/>
        </w:rPr>
        <w:t>d</w:t>
      </w:r>
      <w:r>
        <w:rPr>
          <w:bCs/>
          <w:sz w:val="22"/>
          <w:szCs w:val="22"/>
        </w:rPr>
        <w:t>. Sign Warrants</w:t>
      </w:r>
    </w:p>
    <w:p w14:paraId="5CDC18E1" w14:textId="31B2244B" w:rsidR="00573416" w:rsidRDefault="0094239E" w:rsidP="000F2231">
      <w:pPr>
        <w:ind w:left="1170" w:hanging="360"/>
        <w:rPr>
          <w:bCs/>
          <w:sz w:val="22"/>
          <w:szCs w:val="22"/>
        </w:rPr>
      </w:pPr>
      <w:r>
        <w:rPr>
          <w:bCs/>
          <w:sz w:val="22"/>
          <w:szCs w:val="22"/>
        </w:rPr>
        <w:t xml:space="preserve">           </w:t>
      </w:r>
      <w:r w:rsidR="00573416">
        <w:rPr>
          <w:bCs/>
          <w:sz w:val="22"/>
          <w:szCs w:val="22"/>
        </w:rPr>
        <w:t xml:space="preserve">Moved by Louise Fournier to approve the </w:t>
      </w:r>
      <w:r w:rsidR="00DF316C">
        <w:rPr>
          <w:bCs/>
          <w:sz w:val="22"/>
          <w:szCs w:val="22"/>
        </w:rPr>
        <w:t>Warrants as presented tonight, s</w:t>
      </w:r>
      <w:r w:rsidR="00573416">
        <w:rPr>
          <w:bCs/>
          <w:sz w:val="22"/>
          <w:szCs w:val="22"/>
        </w:rPr>
        <w:t>econded by</w:t>
      </w:r>
    </w:p>
    <w:p w14:paraId="54E67EF0" w14:textId="77777777" w:rsidR="00573416" w:rsidRDefault="00573416" w:rsidP="000F2231">
      <w:pPr>
        <w:ind w:left="1170" w:hanging="360"/>
        <w:rPr>
          <w:bCs/>
          <w:sz w:val="22"/>
          <w:szCs w:val="22"/>
        </w:rPr>
      </w:pPr>
      <w:r>
        <w:rPr>
          <w:bCs/>
          <w:sz w:val="22"/>
          <w:szCs w:val="22"/>
        </w:rPr>
        <w:t xml:space="preserve">           Wendy Dube.</w:t>
      </w:r>
    </w:p>
    <w:p w14:paraId="09C9255B" w14:textId="21062626" w:rsidR="0056368C" w:rsidRDefault="00573416" w:rsidP="000F2231">
      <w:pPr>
        <w:ind w:left="1170" w:hanging="360"/>
        <w:rPr>
          <w:bCs/>
          <w:sz w:val="22"/>
          <w:szCs w:val="22"/>
        </w:rPr>
      </w:pPr>
      <w:r>
        <w:rPr>
          <w:bCs/>
          <w:sz w:val="22"/>
          <w:szCs w:val="22"/>
        </w:rPr>
        <w:t xml:space="preserve">            Vote: Unanimously in favor.</w:t>
      </w:r>
      <w:r w:rsidR="00232D8D">
        <w:rPr>
          <w:bCs/>
          <w:sz w:val="22"/>
          <w:szCs w:val="22"/>
        </w:rPr>
        <w:t xml:space="preserve"> </w:t>
      </w:r>
      <w:r w:rsidR="004E30D1">
        <w:rPr>
          <w:bCs/>
          <w:sz w:val="22"/>
          <w:szCs w:val="22"/>
        </w:rPr>
        <w:t xml:space="preserve">          </w:t>
      </w:r>
    </w:p>
    <w:p w14:paraId="20B56EF7" w14:textId="7C933BBE" w:rsidR="00386693" w:rsidRDefault="004E30D1" w:rsidP="002F2C5C">
      <w:pPr>
        <w:ind w:left="1170" w:hanging="360"/>
        <w:rPr>
          <w:bCs/>
          <w:sz w:val="22"/>
          <w:szCs w:val="22"/>
        </w:rPr>
      </w:pPr>
      <w:r>
        <w:rPr>
          <w:bCs/>
          <w:sz w:val="22"/>
          <w:szCs w:val="22"/>
        </w:rPr>
        <w:t xml:space="preserve"> </w:t>
      </w:r>
      <w:r w:rsidR="00232D8D">
        <w:rPr>
          <w:bCs/>
          <w:sz w:val="22"/>
          <w:szCs w:val="22"/>
        </w:rPr>
        <w:t xml:space="preserve">     </w:t>
      </w:r>
    </w:p>
    <w:p w14:paraId="440B0B58" w14:textId="11A15356" w:rsidR="0094239E" w:rsidRDefault="0094239E" w:rsidP="00FB68E6">
      <w:pPr>
        <w:ind w:left="1170" w:hanging="360"/>
        <w:rPr>
          <w:bCs/>
          <w:sz w:val="22"/>
          <w:szCs w:val="22"/>
        </w:rPr>
      </w:pPr>
      <w:r>
        <w:rPr>
          <w:bCs/>
          <w:sz w:val="22"/>
          <w:szCs w:val="22"/>
        </w:rPr>
        <w:t xml:space="preserve">       </w:t>
      </w:r>
      <w:r w:rsidR="00232D8D">
        <w:rPr>
          <w:bCs/>
          <w:sz w:val="22"/>
          <w:szCs w:val="22"/>
        </w:rPr>
        <w:t>e</w:t>
      </w:r>
      <w:r>
        <w:rPr>
          <w:bCs/>
          <w:sz w:val="22"/>
          <w:szCs w:val="22"/>
        </w:rPr>
        <w:t>.  Micro Loan</w:t>
      </w:r>
    </w:p>
    <w:p w14:paraId="318AFF4F" w14:textId="6B08E409" w:rsidR="00406123" w:rsidRDefault="00A73069" w:rsidP="00CF5576">
      <w:pPr>
        <w:ind w:left="1170" w:hanging="360"/>
        <w:rPr>
          <w:bCs/>
          <w:sz w:val="22"/>
          <w:szCs w:val="22"/>
        </w:rPr>
      </w:pPr>
      <w:r>
        <w:rPr>
          <w:bCs/>
          <w:sz w:val="22"/>
          <w:szCs w:val="22"/>
        </w:rPr>
        <w:t xml:space="preserve">            </w:t>
      </w:r>
      <w:r w:rsidR="0056368C">
        <w:rPr>
          <w:bCs/>
          <w:sz w:val="22"/>
          <w:szCs w:val="22"/>
        </w:rPr>
        <w:t xml:space="preserve">Moved by Arthur Carroll to accept the Micro Loan </w:t>
      </w:r>
      <w:r w:rsidR="00DF316C">
        <w:rPr>
          <w:bCs/>
          <w:sz w:val="22"/>
          <w:szCs w:val="22"/>
        </w:rPr>
        <w:t>Reconciliation, s</w:t>
      </w:r>
      <w:r w:rsidR="004636A5">
        <w:rPr>
          <w:bCs/>
          <w:sz w:val="22"/>
          <w:szCs w:val="22"/>
        </w:rPr>
        <w:t>econded by Louise</w:t>
      </w:r>
    </w:p>
    <w:p w14:paraId="725CEBAD" w14:textId="126BAAB1" w:rsidR="004636A5" w:rsidRDefault="004636A5" w:rsidP="00CF5576">
      <w:pPr>
        <w:ind w:left="1170" w:hanging="360"/>
        <w:rPr>
          <w:bCs/>
          <w:sz w:val="22"/>
          <w:szCs w:val="22"/>
        </w:rPr>
      </w:pPr>
      <w:r>
        <w:rPr>
          <w:bCs/>
          <w:sz w:val="22"/>
          <w:szCs w:val="22"/>
        </w:rPr>
        <w:t xml:space="preserve">            Fournier.</w:t>
      </w:r>
    </w:p>
    <w:p w14:paraId="22DE5072" w14:textId="41F17F1A" w:rsidR="004E30D1" w:rsidRDefault="004636A5" w:rsidP="000F2231">
      <w:pPr>
        <w:ind w:left="1170" w:hanging="360"/>
        <w:rPr>
          <w:bCs/>
          <w:sz w:val="22"/>
          <w:szCs w:val="22"/>
        </w:rPr>
      </w:pPr>
      <w:r>
        <w:rPr>
          <w:bCs/>
          <w:sz w:val="22"/>
          <w:szCs w:val="22"/>
        </w:rPr>
        <w:t xml:space="preserve">            Vote: Unanimously in favor.</w:t>
      </w:r>
      <w:r w:rsidR="004E30D1">
        <w:rPr>
          <w:bCs/>
          <w:sz w:val="22"/>
          <w:szCs w:val="22"/>
        </w:rPr>
        <w:t xml:space="preserve">          </w:t>
      </w:r>
    </w:p>
    <w:p w14:paraId="4CA962BC" w14:textId="77777777" w:rsidR="00FB5C13" w:rsidRDefault="00FB5C13" w:rsidP="00FB68E6">
      <w:pPr>
        <w:ind w:left="1170" w:hanging="360"/>
        <w:rPr>
          <w:bCs/>
          <w:sz w:val="22"/>
          <w:szCs w:val="22"/>
        </w:rPr>
      </w:pPr>
    </w:p>
    <w:p w14:paraId="59171D13" w14:textId="2941C501" w:rsidR="00CD7473" w:rsidRDefault="0002236E" w:rsidP="003A1B6D">
      <w:pPr>
        <w:ind w:left="1170" w:hanging="360"/>
        <w:rPr>
          <w:bCs/>
          <w:sz w:val="22"/>
          <w:szCs w:val="22"/>
        </w:rPr>
      </w:pPr>
      <w:r>
        <w:rPr>
          <w:bCs/>
          <w:sz w:val="22"/>
          <w:szCs w:val="22"/>
        </w:rPr>
        <w:t>6</w:t>
      </w:r>
      <w:r w:rsidR="00DB7366">
        <w:rPr>
          <w:bCs/>
          <w:sz w:val="22"/>
          <w:szCs w:val="22"/>
        </w:rPr>
        <w:t xml:space="preserve">.  </w:t>
      </w:r>
      <w:r>
        <w:rPr>
          <w:bCs/>
          <w:sz w:val="22"/>
          <w:szCs w:val="22"/>
        </w:rPr>
        <w:t>MAINTENANCE CONTRACT WITH REAL TERM</w:t>
      </w:r>
    </w:p>
    <w:p w14:paraId="142AA0E7" w14:textId="20A9E1C1" w:rsidR="00931771" w:rsidRDefault="00931771" w:rsidP="003A1B6D">
      <w:pPr>
        <w:ind w:left="1170" w:hanging="360"/>
        <w:rPr>
          <w:bCs/>
          <w:sz w:val="22"/>
          <w:szCs w:val="22"/>
        </w:rPr>
      </w:pPr>
      <w:r>
        <w:rPr>
          <w:bCs/>
          <w:sz w:val="22"/>
          <w:szCs w:val="22"/>
        </w:rPr>
        <w:t xml:space="preserve">      John updated the Board on a discussion that he had with Tim Todd from </w:t>
      </w:r>
      <w:proofErr w:type="spellStart"/>
      <w:r>
        <w:rPr>
          <w:bCs/>
          <w:sz w:val="22"/>
          <w:szCs w:val="22"/>
        </w:rPr>
        <w:t>R.L.Todd</w:t>
      </w:r>
      <w:proofErr w:type="spellEnd"/>
      <w:r>
        <w:rPr>
          <w:bCs/>
          <w:sz w:val="22"/>
          <w:szCs w:val="22"/>
        </w:rPr>
        <w:t>. Tim told</w:t>
      </w:r>
    </w:p>
    <w:p w14:paraId="33030772" w14:textId="1902EF7A" w:rsidR="00931771" w:rsidRDefault="00931771" w:rsidP="003A1B6D">
      <w:pPr>
        <w:ind w:left="1170" w:hanging="360"/>
        <w:rPr>
          <w:bCs/>
          <w:sz w:val="22"/>
          <w:szCs w:val="22"/>
        </w:rPr>
      </w:pPr>
      <w:r>
        <w:rPr>
          <w:bCs/>
          <w:sz w:val="22"/>
          <w:szCs w:val="22"/>
        </w:rPr>
        <w:t xml:space="preserve">      John that his company is located in Caribou and could respond to a light issue in Eagle Lake</w:t>
      </w:r>
    </w:p>
    <w:p w14:paraId="452A6446" w14:textId="0C7748F1" w:rsidR="00931771" w:rsidRDefault="00931771" w:rsidP="00931771">
      <w:pPr>
        <w:tabs>
          <w:tab w:val="left" w:pos="1080"/>
        </w:tabs>
        <w:ind w:left="1170" w:hanging="360"/>
        <w:rPr>
          <w:bCs/>
          <w:sz w:val="22"/>
          <w:szCs w:val="22"/>
        </w:rPr>
      </w:pPr>
      <w:r>
        <w:rPr>
          <w:bCs/>
          <w:sz w:val="22"/>
          <w:szCs w:val="22"/>
        </w:rPr>
        <w:t xml:space="preserve">      </w:t>
      </w:r>
      <w:proofErr w:type="gramStart"/>
      <w:r>
        <w:rPr>
          <w:bCs/>
          <w:sz w:val="22"/>
          <w:szCs w:val="22"/>
        </w:rPr>
        <w:t>when</w:t>
      </w:r>
      <w:proofErr w:type="gramEnd"/>
      <w:r>
        <w:rPr>
          <w:bCs/>
          <w:sz w:val="22"/>
          <w:szCs w:val="22"/>
        </w:rPr>
        <w:t xml:space="preserve"> called. The Real Term Energy Maintenance Agreement will cost $ 50.00 per month. We </w:t>
      </w:r>
      <w:r w:rsidR="00A06259">
        <w:rPr>
          <w:bCs/>
          <w:sz w:val="22"/>
          <w:szCs w:val="22"/>
        </w:rPr>
        <w:t>would notify</w:t>
      </w:r>
      <w:r>
        <w:rPr>
          <w:bCs/>
          <w:sz w:val="22"/>
          <w:szCs w:val="22"/>
        </w:rPr>
        <w:t xml:space="preserve"> Real Term and they contact R.L. Todd. We can contact R.L. Todd directly </w:t>
      </w:r>
    </w:p>
    <w:p w14:paraId="373E861B" w14:textId="503421D2" w:rsidR="00931771" w:rsidRDefault="00931771" w:rsidP="00931771">
      <w:pPr>
        <w:tabs>
          <w:tab w:val="left" w:pos="1080"/>
        </w:tabs>
        <w:ind w:left="1170" w:hanging="360"/>
        <w:rPr>
          <w:bCs/>
          <w:sz w:val="22"/>
          <w:szCs w:val="22"/>
        </w:rPr>
      </w:pPr>
      <w:r>
        <w:rPr>
          <w:bCs/>
          <w:sz w:val="22"/>
          <w:szCs w:val="22"/>
        </w:rPr>
        <w:t xml:space="preserve">      </w:t>
      </w:r>
      <w:proofErr w:type="gramStart"/>
      <w:r>
        <w:rPr>
          <w:bCs/>
          <w:sz w:val="22"/>
          <w:szCs w:val="22"/>
        </w:rPr>
        <w:t>and</w:t>
      </w:r>
      <w:proofErr w:type="gramEnd"/>
      <w:r>
        <w:rPr>
          <w:bCs/>
          <w:sz w:val="22"/>
          <w:szCs w:val="22"/>
        </w:rPr>
        <w:t xml:space="preserve"> save the monthly fee. </w:t>
      </w:r>
    </w:p>
    <w:p w14:paraId="0C200FE2" w14:textId="181D667B" w:rsidR="004636A5" w:rsidRDefault="004636A5" w:rsidP="00931771">
      <w:pPr>
        <w:ind w:left="1170" w:hanging="360"/>
        <w:rPr>
          <w:bCs/>
          <w:sz w:val="22"/>
          <w:szCs w:val="22"/>
        </w:rPr>
      </w:pPr>
      <w:r>
        <w:rPr>
          <w:bCs/>
          <w:sz w:val="22"/>
          <w:szCs w:val="22"/>
        </w:rPr>
        <w:t xml:space="preserve">    </w:t>
      </w:r>
      <w:r w:rsidR="00931771">
        <w:rPr>
          <w:bCs/>
          <w:sz w:val="22"/>
          <w:szCs w:val="22"/>
        </w:rPr>
        <w:t xml:space="preserve"> </w:t>
      </w:r>
      <w:r>
        <w:rPr>
          <w:bCs/>
          <w:sz w:val="22"/>
          <w:szCs w:val="22"/>
        </w:rPr>
        <w:t xml:space="preserve"> Moved by </w:t>
      </w:r>
      <w:r w:rsidR="0002236E">
        <w:rPr>
          <w:bCs/>
          <w:sz w:val="22"/>
          <w:szCs w:val="22"/>
        </w:rPr>
        <w:t xml:space="preserve">Artur Carroll to </w:t>
      </w:r>
      <w:r w:rsidR="00931771">
        <w:rPr>
          <w:bCs/>
          <w:sz w:val="22"/>
          <w:szCs w:val="22"/>
        </w:rPr>
        <w:t xml:space="preserve">terminate the Maintenance Agreement </w:t>
      </w:r>
      <w:r w:rsidR="00426B2B">
        <w:rPr>
          <w:bCs/>
          <w:sz w:val="22"/>
          <w:szCs w:val="22"/>
        </w:rPr>
        <w:t xml:space="preserve">with Real Term </w:t>
      </w:r>
      <w:r w:rsidR="00931771">
        <w:rPr>
          <w:bCs/>
          <w:sz w:val="22"/>
          <w:szCs w:val="22"/>
        </w:rPr>
        <w:t xml:space="preserve">Energy </w:t>
      </w:r>
      <w:r w:rsidR="00426B2B">
        <w:rPr>
          <w:bCs/>
          <w:sz w:val="22"/>
          <w:szCs w:val="22"/>
        </w:rPr>
        <w:t>and contact R. L. Todd</w:t>
      </w:r>
      <w:r w:rsidR="00931771">
        <w:rPr>
          <w:bCs/>
          <w:sz w:val="22"/>
          <w:szCs w:val="22"/>
        </w:rPr>
        <w:t xml:space="preserve"> directly for street lighting issues, s</w:t>
      </w:r>
      <w:r>
        <w:rPr>
          <w:bCs/>
          <w:sz w:val="22"/>
          <w:szCs w:val="22"/>
        </w:rPr>
        <w:t xml:space="preserve">econded by </w:t>
      </w:r>
      <w:r w:rsidR="00426B2B">
        <w:rPr>
          <w:bCs/>
          <w:sz w:val="22"/>
          <w:szCs w:val="22"/>
        </w:rPr>
        <w:t>Louise Fournier</w:t>
      </w:r>
      <w:r>
        <w:rPr>
          <w:bCs/>
          <w:sz w:val="22"/>
          <w:szCs w:val="22"/>
        </w:rPr>
        <w:t>.</w:t>
      </w:r>
    </w:p>
    <w:p w14:paraId="7D62A79E" w14:textId="7FF9F3AA" w:rsidR="007E370C" w:rsidRDefault="003A1B6D" w:rsidP="003A1B6D">
      <w:pPr>
        <w:ind w:left="1170" w:hanging="360"/>
        <w:rPr>
          <w:bCs/>
          <w:sz w:val="22"/>
          <w:szCs w:val="22"/>
        </w:rPr>
      </w:pPr>
      <w:r>
        <w:rPr>
          <w:bCs/>
          <w:sz w:val="22"/>
          <w:szCs w:val="22"/>
        </w:rPr>
        <w:t xml:space="preserve">    </w:t>
      </w:r>
      <w:r w:rsidR="00ED42DF">
        <w:rPr>
          <w:bCs/>
          <w:sz w:val="22"/>
          <w:szCs w:val="22"/>
        </w:rPr>
        <w:t xml:space="preserve"> </w:t>
      </w:r>
      <w:r>
        <w:rPr>
          <w:bCs/>
          <w:sz w:val="22"/>
          <w:szCs w:val="22"/>
        </w:rPr>
        <w:t xml:space="preserve"> Vote: Unanimously in favor.</w:t>
      </w:r>
    </w:p>
    <w:p w14:paraId="20040E20" w14:textId="77777777" w:rsidR="00545DC5" w:rsidRDefault="00545DC5" w:rsidP="00FB68E6">
      <w:pPr>
        <w:ind w:left="1170" w:hanging="360"/>
        <w:rPr>
          <w:bCs/>
          <w:sz w:val="22"/>
          <w:szCs w:val="22"/>
        </w:rPr>
      </w:pPr>
    </w:p>
    <w:p w14:paraId="214F1546" w14:textId="6DB63198" w:rsidR="004636A5" w:rsidRDefault="009F442F" w:rsidP="004636A5">
      <w:pPr>
        <w:rPr>
          <w:bCs/>
          <w:sz w:val="22"/>
          <w:szCs w:val="22"/>
        </w:rPr>
      </w:pPr>
      <w:r>
        <w:rPr>
          <w:bCs/>
          <w:sz w:val="22"/>
          <w:szCs w:val="22"/>
        </w:rPr>
        <w:t xml:space="preserve">                </w:t>
      </w:r>
      <w:r w:rsidR="00426B2B">
        <w:rPr>
          <w:bCs/>
          <w:sz w:val="22"/>
          <w:szCs w:val="22"/>
        </w:rPr>
        <w:t>7</w:t>
      </w:r>
      <w:r w:rsidR="0041600A">
        <w:rPr>
          <w:bCs/>
          <w:sz w:val="22"/>
          <w:szCs w:val="22"/>
        </w:rPr>
        <w:t xml:space="preserve">.  </w:t>
      </w:r>
      <w:r w:rsidR="00426B2B">
        <w:rPr>
          <w:bCs/>
          <w:sz w:val="22"/>
          <w:szCs w:val="22"/>
        </w:rPr>
        <w:t>ANNUAL</w:t>
      </w:r>
      <w:r w:rsidR="008F6505">
        <w:rPr>
          <w:bCs/>
          <w:sz w:val="22"/>
          <w:szCs w:val="22"/>
        </w:rPr>
        <w:t xml:space="preserve"> TOWN MEETING AND MUNICIPAL ELECTIONS</w:t>
      </w:r>
    </w:p>
    <w:p w14:paraId="1FFFBDA6" w14:textId="3F11EB83" w:rsidR="00ED42DF" w:rsidRDefault="00ED42DF" w:rsidP="004636A5">
      <w:pPr>
        <w:rPr>
          <w:bCs/>
          <w:sz w:val="22"/>
          <w:szCs w:val="22"/>
        </w:rPr>
      </w:pPr>
      <w:r>
        <w:rPr>
          <w:bCs/>
          <w:sz w:val="22"/>
          <w:szCs w:val="22"/>
        </w:rPr>
        <w:t xml:space="preserve">                     The Municipal Elections were scheduled to be held on June 9, 2020 to coincide with the </w:t>
      </w:r>
    </w:p>
    <w:p w14:paraId="144891E6" w14:textId="2033782B" w:rsidR="00ED42DF" w:rsidRDefault="00ED42DF" w:rsidP="004636A5">
      <w:pPr>
        <w:rPr>
          <w:bCs/>
          <w:sz w:val="22"/>
          <w:szCs w:val="22"/>
        </w:rPr>
      </w:pPr>
      <w:r>
        <w:rPr>
          <w:bCs/>
          <w:sz w:val="22"/>
          <w:szCs w:val="22"/>
        </w:rPr>
        <w:t xml:space="preserve">                     State of Maine Primary Elections. Due to COVID-19 Virus, Governor Janet Mills changed </w:t>
      </w:r>
    </w:p>
    <w:p w14:paraId="12A9BFDB" w14:textId="22156349" w:rsidR="00ED42DF" w:rsidRDefault="00ED42DF" w:rsidP="004636A5">
      <w:pPr>
        <w:rPr>
          <w:bCs/>
          <w:sz w:val="22"/>
          <w:szCs w:val="22"/>
        </w:rPr>
      </w:pPr>
      <w:r>
        <w:rPr>
          <w:bCs/>
          <w:sz w:val="22"/>
          <w:szCs w:val="22"/>
        </w:rPr>
        <w:t xml:space="preserve">                     </w:t>
      </w:r>
      <w:proofErr w:type="gramStart"/>
      <w:r>
        <w:rPr>
          <w:bCs/>
          <w:sz w:val="22"/>
          <w:szCs w:val="22"/>
        </w:rPr>
        <w:t>the</w:t>
      </w:r>
      <w:proofErr w:type="gramEnd"/>
      <w:r>
        <w:rPr>
          <w:bCs/>
          <w:sz w:val="22"/>
          <w:szCs w:val="22"/>
        </w:rPr>
        <w:t xml:space="preserve"> date of the State of Maine Primary Election to July 14, 2020. </w:t>
      </w:r>
    </w:p>
    <w:p w14:paraId="019998B2" w14:textId="52B81525" w:rsidR="008F6505" w:rsidRDefault="008F6505" w:rsidP="004636A5">
      <w:pPr>
        <w:rPr>
          <w:bCs/>
          <w:sz w:val="22"/>
          <w:szCs w:val="22"/>
        </w:rPr>
      </w:pPr>
      <w:r>
        <w:rPr>
          <w:bCs/>
          <w:sz w:val="22"/>
          <w:szCs w:val="22"/>
        </w:rPr>
        <w:t xml:space="preserve">                     Moved by </w:t>
      </w:r>
      <w:r w:rsidR="00ED42DF">
        <w:rPr>
          <w:bCs/>
          <w:sz w:val="22"/>
          <w:szCs w:val="22"/>
        </w:rPr>
        <w:t>Louise Fournier to change the Municipal Election</w:t>
      </w:r>
      <w:r>
        <w:rPr>
          <w:bCs/>
          <w:sz w:val="22"/>
          <w:szCs w:val="22"/>
        </w:rPr>
        <w:t xml:space="preserve"> from June 9, 2020 to July 1</w:t>
      </w:r>
      <w:r w:rsidR="00880F21">
        <w:rPr>
          <w:bCs/>
          <w:sz w:val="22"/>
          <w:szCs w:val="22"/>
        </w:rPr>
        <w:t>4</w:t>
      </w:r>
      <w:r>
        <w:rPr>
          <w:bCs/>
          <w:sz w:val="22"/>
          <w:szCs w:val="22"/>
        </w:rPr>
        <w:t xml:space="preserve">, </w:t>
      </w:r>
    </w:p>
    <w:p w14:paraId="6A871622" w14:textId="158BC660" w:rsidR="008F6505" w:rsidRDefault="008F6505" w:rsidP="004636A5">
      <w:pPr>
        <w:rPr>
          <w:bCs/>
          <w:sz w:val="22"/>
          <w:szCs w:val="22"/>
        </w:rPr>
      </w:pPr>
      <w:r>
        <w:rPr>
          <w:bCs/>
          <w:sz w:val="22"/>
          <w:szCs w:val="22"/>
        </w:rPr>
        <w:t xml:space="preserve">                     </w:t>
      </w:r>
      <w:r w:rsidR="00ED42DF">
        <w:rPr>
          <w:bCs/>
          <w:sz w:val="22"/>
          <w:szCs w:val="22"/>
        </w:rPr>
        <w:t xml:space="preserve">2020 to coincide </w:t>
      </w:r>
      <w:r>
        <w:rPr>
          <w:bCs/>
          <w:sz w:val="22"/>
          <w:szCs w:val="22"/>
        </w:rPr>
        <w:t>with the State</w:t>
      </w:r>
      <w:r w:rsidR="00ED42DF">
        <w:rPr>
          <w:bCs/>
          <w:sz w:val="22"/>
          <w:szCs w:val="22"/>
        </w:rPr>
        <w:t xml:space="preserve"> of Maine Primary Election and c</w:t>
      </w:r>
      <w:r w:rsidR="00880F21">
        <w:rPr>
          <w:bCs/>
          <w:sz w:val="22"/>
          <w:szCs w:val="22"/>
        </w:rPr>
        <w:t xml:space="preserve">hange the Annual Town </w:t>
      </w:r>
    </w:p>
    <w:p w14:paraId="6B499977" w14:textId="3E72DF08" w:rsidR="005D357A" w:rsidRDefault="00ED42DF" w:rsidP="004636A5">
      <w:pPr>
        <w:rPr>
          <w:bCs/>
          <w:sz w:val="22"/>
          <w:szCs w:val="22"/>
        </w:rPr>
      </w:pPr>
      <w:r>
        <w:rPr>
          <w:bCs/>
          <w:sz w:val="22"/>
          <w:szCs w:val="22"/>
        </w:rPr>
        <w:t xml:space="preserve">                     Meeting date from June 10, 2020 to July 15, 2020, s</w:t>
      </w:r>
      <w:r w:rsidR="005D357A">
        <w:rPr>
          <w:bCs/>
          <w:sz w:val="22"/>
          <w:szCs w:val="22"/>
        </w:rPr>
        <w:t>econded by Arthur Carroll</w:t>
      </w:r>
    </w:p>
    <w:p w14:paraId="0847D111" w14:textId="6414549F" w:rsidR="008F6505" w:rsidRDefault="008F6505" w:rsidP="004636A5">
      <w:pPr>
        <w:rPr>
          <w:bCs/>
          <w:sz w:val="22"/>
          <w:szCs w:val="22"/>
        </w:rPr>
      </w:pPr>
      <w:r>
        <w:rPr>
          <w:bCs/>
          <w:sz w:val="22"/>
          <w:szCs w:val="22"/>
        </w:rPr>
        <w:t xml:space="preserve">                     Vote: Unanimously in favor.</w:t>
      </w:r>
    </w:p>
    <w:p w14:paraId="5736083C" w14:textId="77777777" w:rsidR="00A06259" w:rsidRDefault="00A06259" w:rsidP="004636A5">
      <w:pPr>
        <w:rPr>
          <w:bCs/>
          <w:sz w:val="22"/>
          <w:szCs w:val="22"/>
        </w:rPr>
      </w:pPr>
    </w:p>
    <w:p w14:paraId="32435E37" w14:textId="138A9F3E" w:rsidR="00F74851" w:rsidRPr="00A06259" w:rsidRDefault="008F6505" w:rsidP="004636A5">
      <w:pPr>
        <w:rPr>
          <w:bCs/>
          <w:sz w:val="22"/>
          <w:szCs w:val="22"/>
        </w:rPr>
      </w:pPr>
      <w:r>
        <w:rPr>
          <w:bCs/>
          <w:sz w:val="22"/>
          <w:szCs w:val="22"/>
        </w:rPr>
        <w:t xml:space="preserve">                   </w:t>
      </w:r>
      <w:r w:rsidRPr="00A06259">
        <w:rPr>
          <w:bCs/>
          <w:sz w:val="22"/>
          <w:szCs w:val="22"/>
        </w:rPr>
        <w:t xml:space="preserve">Moved by Arthur Carroll to </w:t>
      </w:r>
      <w:r w:rsidR="002F49C4" w:rsidRPr="00A06259">
        <w:rPr>
          <w:bCs/>
          <w:sz w:val="22"/>
          <w:szCs w:val="22"/>
        </w:rPr>
        <w:t>have John Sutherland find out if we have the right to suspend</w:t>
      </w:r>
    </w:p>
    <w:p w14:paraId="480BBF80" w14:textId="0F3382CA" w:rsidR="002F49C4" w:rsidRPr="00A06259" w:rsidRDefault="002F49C4" w:rsidP="004636A5">
      <w:pPr>
        <w:rPr>
          <w:bCs/>
          <w:sz w:val="22"/>
          <w:szCs w:val="22"/>
        </w:rPr>
      </w:pPr>
      <w:r w:rsidRPr="00A06259">
        <w:rPr>
          <w:bCs/>
          <w:sz w:val="22"/>
          <w:szCs w:val="22"/>
        </w:rPr>
        <w:t xml:space="preserve">                   N</w:t>
      </w:r>
      <w:r w:rsidR="00A06259">
        <w:rPr>
          <w:bCs/>
          <w:sz w:val="22"/>
          <w:szCs w:val="22"/>
        </w:rPr>
        <w:t>ominations until September 2020, s</w:t>
      </w:r>
      <w:r w:rsidRPr="00A06259">
        <w:rPr>
          <w:bCs/>
          <w:sz w:val="22"/>
          <w:szCs w:val="22"/>
        </w:rPr>
        <w:t>econded by Louise Fournier.</w:t>
      </w:r>
    </w:p>
    <w:p w14:paraId="4C096731" w14:textId="5248F5F4" w:rsidR="002F49C4" w:rsidRDefault="002F49C4" w:rsidP="004636A5">
      <w:pPr>
        <w:rPr>
          <w:bCs/>
          <w:sz w:val="22"/>
          <w:szCs w:val="22"/>
        </w:rPr>
      </w:pPr>
      <w:r w:rsidRPr="00A06259">
        <w:rPr>
          <w:bCs/>
          <w:sz w:val="22"/>
          <w:szCs w:val="22"/>
        </w:rPr>
        <w:t xml:space="preserve">                   Vote: Unanimously in favor.</w:t>
      </w:r>
    </w:p>
    <w:p w14:paraId="300DB27E" w14:textId="77777777" w:rsidR="00A06259" w:rsidRPr="00A06259" w:rsidRDefault="00A06259" w:rsidP="004636A5">
      <w:pPr>
        <w:rPr>
          <w:bCs/>
          <w:sz w:val="22"/>
          <w:szCs w:val="22"/>
        </w:rPr>
      </w:pPr>
    </w:p>
    <w:p w14:paraId="54106ACE" w14:textId="4A584E31" w:rsidR="002F49C4" w:rsidRPr="00A06259" w:rsidRDefault="002F49C4" w:rsidP="004636A5">
      <w:pPr>
        <w:rPr>
          <w:bCs/>
          <w:sz w:val="22"/>
          <w:szCs w:val="22"/>
        </w:rPr>
      </w:pPr>
      <w:r w:rsidRPr="00A06259">
        <w:rPr>
          <w:bCs/>
          <w:sz w:val="22"/>
          <w:szCs w:val="22"/>
        </w:rPr>
        <w:t xml:space="preserve">                   Moved</w:t>
      </w:r>
      <w:r w:rsidR="009729E4" w:rsidRPr="00A06259">
        <w:rPr>
          <w:bCs/>
          <w:sz w:val="22"/>
          <w:szCs w:val="22"/>
        </w:rPr>
        <w:t xml:space="preserve"> by Arthur Carroll to suspend and table Nominations</w:t>
      </w:r>
      <w:r w:rsidR="006A59FB" w:rsidRPr="00A06259">
        <w:rPr>
          <w:bCs/>
          <w:sz w:val="22"/>
          <w:szCs w:val="22"/>
        </w:rPr>
        <w:t xml:space="preserve"> until John Sutherland can contact</w:t>
      </w:r>
    </w:p>
    <w:p w14:paraId="38BC864B" w14:textId="710E5183" w:rsidR="006A59FB" w:rsidRPr="00A06259" w:rsidRDefault="006A59FB" w:rsidP="004636A5">
      <w:pPr>
        <w:rPr>
          <w:bCs/>
          <w:sz w:val="22"/>
          <w:szCs w:val="22"/>
        </w:rPr>
      </w:pPr>
      <w:r w:rsidRPr="00A06259">
        <w:rPr>
          <w:bCs/>
          <w:sz w:val="22"/>
          <w:szCs w:val="22"/>
        </w:rPr>
        <w:t xml:space="preserve">                   MMA and Secretary of Elections to find out if the town can change the Nomination specific </w:t>
      </w:r>
    </w:p>
    <w:p w14:paraId="58BFA7EC" w14:textId="5007A7F4" w:rsidR="006A59FB" w:rsidRPr="00A06259" w:rsidRDefault="006A59FB" w:rsidP="004636A5">
      <w:pPr>
        <w:rPr>
          <w:bCs/>
          <w:sz w:val="22"/>
          <w:szCs w:val="22"/>
        </w:rPr>
      </w:pPr>
      <w:r w:rsidRPr="00A06259">
        <w:rPr>
          <w:bCs/>
          <w:sz w:val="22"/>
          <w:szCs w:val="22"/>
        </w:rPr>
        <w:t xml:space="preserve"> </w:t>
      </w:r>
      <w:r w:rsidR="00A06259">
        <w:rPr>
          <w:bCs/>
          <w:sz w:val="22"/>
          <w:szCs w:val="22"/>
        </w:rPr>
        <w:t xml:space="preserve">                  </w:t>
      </w:r>
      <w:proofErr w:type="gramStart"/>
      <w:r w:rsidR="00A06259">
        <w:rPr>
          <w:bCs/>
          <w:sz w:val="22"/>
          <w:szCs w:val="22"/>
        </w:rPr>
        <w:t>to</w:t>
      </w:r>
      <w:proofErr w:type="gramEnd"/>
      <w:r w:rsidR="00A06259">
        <w:rPr>
          <w:bCs/>
          <w:sz w:val="22"/>
          <w:szCs w:val="22"/>
        </w:rPr>
        <w:t xml:space="preserve"> the Town, s</w:t>
      </w:r>
      <w:r w:rsidRPr="00A06259">
        <w:rPr>
          <w:bCs/>
          <w:sz w:val="22"/>
          <w:szCs w:val="22"/>
        </w:rPr>
        <w:t>econded by Wendy Dube.</w:t>
      </w:r>
    </w:p>
    <w:p w14:paraId="200530A2" w14:textId="23072F49" w:rsidR="006A59FB" w:rsidRDefault="006A59FB" w:rsidP="004636A5">
      <w:pPr>
        <w:rPr>
          <w:bCs/>
          <w:sz w:val="22"/>
          <w:szCs w:val="22"/>
        </w:rPr>
      </w:pPr>
      <w:r w:rsidRPr="00A06259">
        <w:rPr>
          <w:bCs/>
          <w:sz w:val="22"/>
          <w:szCs w:val="22"/>
        </w:rPr>
        <w:t xml:space="preserve">                   Vote: Unanimously in favor.</w:t>
      </w:r>
    </w:p>
    <w:p w14:paraId="4B01EECB" w14:textId="411113F2" w:rsidR="008F6505" w:rsidRDefault="008F6505" w:rsidP="004636A5">
      <w:pPr>
        <w:rPr>
          <w:bCs/>
          <w:sz w:val="22"/>
          <w:szCs w:val="22"/>
        </w:rPr>
      </w:pPr>
      <w:r>
        <w:rPr>
          <w:bCs/>
          <w:sz w:val="22"/>
          <w:szCs w:val="22"/>
        </w:rPr>
        <w:t xml:space="preserve">    </w:t>
      </w:r>
    </w:p>
    <w:p w14:paraId="1B44D71B" w14:textId="6ECBD9EA" w:rsidR="00D03DFF" w:rsidRDefault="003D123D" w:rsidP="000F2231">
      <w:pPr>
        <w:rPr>
          <w:bCs/>
          <w:sz w:val="22"/>
          <w:szCs w:val="22"/>
        </w:rPr>
      </w:pPr>
      <w:r>
        <w:rPr>
          <w:bCs/>
          <w:sz w:val="22"/>
          <w:szCs w:val="22"/>
        </w:rPr>
        <w:t xml:space="preserve">       </w:t>
      </w:r>
    </w:p>
    <w:p w14:paraId="015918D9" w14:textId="450CE030" w:rsidR="00FB5C13" w:rsidRDefault="006A59FB" w:rsidP="00CE4117">
      <w:pPr>
        <w:ind w:left="1170" w:hanging="360"/>
        <w:rPr>
          <w:bCs/>
          <w:sz w:val="22"/>
          <w:szCs w:val="22"/>
        </w:rPr>
      </w:pPr>
      <w:r w:rsidRPr="00BC6808">
        <w:rPr>
          <w:bCs/>
          <w:sz w:val="22"/>
          <w:szCs w:val="22"/>
        </w:rPr>
        <w:t>8</w:t>
      </w:r>
      <w:r w:rsidR="00545DC5" w:rsidRPr="00BC6808">
        <w:rPr>
          <w:bCs/>
          <w:sz w:val="22"/>
          <w:szCs w:val="22"/>
        </w:rPr>
        <w:t xml:space="preserve">.  </w:t>
      </w:r>
      <w:r w:rsidRPr="00BC6808">
        <w:rPr>
          <w:bCs/>
          <w:sz w:val="22"/>
          <w:szCs w:val="22"/>
        </w:rPr>
        <w:t>OPEN BIDS FOR MUNICIPAL PLOWING</w:t>
      </w:r>
    </w:p>
    <w:p w14:paraId="41274DA2" w14:textId="7B9B0F61" w:rsidR="00BC6808" w:rsidRDefault="00BC6808" w:rsidP="00CE4117">
      <w:pPr>
        <w:ind w:left="1170" w:hanging="360"/>
        <w:rPr>
          <w:bCs/>
          <w:sz w:val="22"/>
          <w:szCs w:val="22"/>
        </w:rPr>
      </w:pPr>
      <w:r>
        <w:rPr>
          <w:bCs/>
          <w:sz w:val="22"/>
          <w:szCs w:val="22"/>
        </w:rPr>
        <w:t xml:space="preserve">     The Board opened and considered bids for plowing and sanding the Municipal Building, </w:t>
      </w:r>
    </w:p>
    <w:p w14:paraId="0A51B50B" w14:textId="3698FB1E" w:rsidR="00BC6808" w:rsidRPr="00BC6808" w:rsidRDefault="00BC6808" w:rsidP="00CE4117">
      <w:pPr>
        <w:ind w:left="1170" w:hanging="360"/>
        <w:rPr>
          <w:bCs/>
          <w:sz w:val="22"/>
          <w:szCs w:val="22"/>
        </w:rPr>
      </w:pPr>
      <w:r>
        <w:rPr>
          <w:bCs/>
          <w:sz w:val="22"/>
          <w:szCs w:val="22"/>
        </w:rPr>
        <w:t xml:space="preserve">     Pond Brook Estates and the Recreation Building for the 20-21 and 21-22 winter seasons. </w:t>
      </w:r>
    </w:p>
    <w:p w14:paraId="1A016549" w14:textId="4FC6E184" w:rsidR="008724BE" w:rsidRDefault="008724BE" w:rsidP="00CE4117">
      <w:pPr>
        <w:ind w:left="1170" w:hanging="360"/>
        <w:rPr>
          <w:bCs/>
          <w:sz w:val="22"/>
          <w:szCs w:val="22"/>
        </w:rPr>
      </w:pPr>
      <w:r w:rsidRPr="00BC6808">
        <w:rPr>
          <w:bCs/>
          <w:sz w:val="22"/>
          <w:szCs w:val="22"/>
        </w:rPr>
        <w:t xml:space="preserve">      There were two Bi</w:t>
      </w:r>
      <w:r w:rsidR="00BC6808">
        <w:rPr>
          <w:bCs/>
          <w:sz w:val="22"/>
          <w:szCs w:val="22"/>
        </w:rPr>
        <w:t>ds opened for Municipal Plowing; one from Simard Construction and one from Ricky Saucier. The bids are as follows:</w:t>
      </w:r>
    </w:p>
    <w:p w14:paraId="1BC67593" w14:textId="77777777" w:rsidR="00BC6808" w:rsidRPr="00BC6808" w:rsidRDefault="00BC6808" w:rsidP="00CE4117">
      <w:pPr>
        <w:ind w:left="1170" w:hanging="360"/>
        <w:rPr>
          <w:bCs/>
          <w:sz w:val="22"/>
          <w:szCs w:val="22"/>
        </w:rPr>
      </w:pPr>
    </w:p>
    <w:p w14:paraId="2C9BB567" w14:textId="3B5548E5" w:rsidR="008724BE" w:rsidRDefault="008724BE" w:rsidP="008724BE">
      <w:pPr>
        <w:pStyle w:val="ListParagraph"/>
        <w:numPr>
          <w:ilvl w:val="0"/>
          <w:numId w:val="34"/>
        </w:numPr>
        <w:rPr>
          <w:bCs/>
          <w:sz w:val="22"/>
          <w:szCs w:val="22"/>
        </w:rPr>
      </w:pPr>
      <w:r w:rsidRPr="00BC6808">
        <w:rPr>
          <w:bCs/>
          <w:sz w:val="22"/>
          <w:szCs w:val="22"/>
        </w:rPr>
        <w:t>Simard 20</w:t>
      </w:r>
      <w:r w:rsidR="00BC6808">
        <w:rPr>
          <w:bCs/>
          <w:sz w:val="22"/>
          <w:szCs w:val="22"/>
        </w:rPr>
        <w:t>/</w:t>
      </w:r>
      <w:r w:rsidRPr="00BC6808">
        <w:rPr>
          <w:bCs/>
          <w:sz w:val="22"/>
          <w:szCs w:val="22"/>
        </w:rPr>
        <w:t>21-Municipal Building-$ 8</w:t>
      </w:r>
      <w:r w:rsidR="00BC6808">
        <w:rPr>
          <w:bCs/>
          <w:sz w:val="22"/>
          <w:szCs w:val="22"/>
        </w:rPr>
        <w:t>,</w:t>
      </w:r>
      <w:r w:rsidRPr="00BC6808">
        <w:rPr>
          <w:bCs/>
          <w:sz w:val="22"/>
          <w:szCs w:val="22"/>
        </w:rPr>
        <w:t>000.00 Pond Brook-$ 10,000.00 Rec-$ 6,000.00</w:t>
      </w:r>
    </w:p>
    <w:p w14:paraId="6B0BEB34" w14:textId="77777777" w:rsidR="00BC6808" w:rsidRDefault="00BC6808" w:rsidP="00BC6808">
      <w:pPr>
        <w:pStyle w:val="ListParagraph"/>
        <w:ind w:left="1500"/>
        <w:rPr>
          <w:bCs/>
          <w:sz w:val="22"/>
          <w:szCs w:val="22"/>
        </w:rPr>
      </w:pPr>
      <w:r>
        <w:rPr>
          <w:bCs/>
          <w:sz w:val="22"/>
          <w:szCs w:val="22"/>
        </w:rPr>
        <w:t xml:space="preserve">20/ </w:t>
      </w:r>
      <w:r w:rsidRPr="00BC6808">
        <w:rPr>
          <w:bCs/>
          <w:sz w:val="22"/>
          <w:szCs w:val="22"/>
        </w:rPr>
        <w:t xml:space="preserve">21 Total-$ </w:t>
      </w:r>
      <w:r>
        <w:rPr>
          <w:bCs/>
          <w:sz w:val="22"/>
          <w:szCs w:val="22"/>
        </w:rPr>
        <w:t xml:space="preserve">24,000.00  </w:t>
      </w:r>
    </w:p>
    <w:p w14:paraId="3CA39806" w14:textId="77777777" w:rsidR="00BC6808" w:rsidRPr="00BC6808" w:rsidRDefault="00BC6808" w:rsidP="00BC6808">
      <w:pPr>
        <w:pStyle w:val="ListParagraph"/>
        <w:ind w:left="1500"/>
        <w:rPr>
          <w:bCs/>
          <w:sz w:val="22"/>
          <w:szCs w:val="22"/>
        </w:rPr>
      </w:pPr>
    </w:p>
    <w:p w14:paraId="6B5E04B0" w14:textId="51DA5B92" w:rsidR="008724BE" w:rsidRPr="00BC6808" w:rsidRDefault="008724BE" w:rsidP="008724BE">
      <w:pPr>
        <w:pStyle w:val="ListParagraph"/>
        <w:ind w:left="1500"/>
        <w:rPr>
          <w:bCs/>
          <w:sz w:val="22"/>
          <w:szCs w:val="22"/>
        </w:rPr>
      </w:pPr>
      <w:r w:rsidRPr="00BC6808">
        <w:rPr>
          <w:bCs/>
          <w:sz w:val="22"/>
          <w:szCs w:val="22"/>
        </w:rPr>
        <w:t>Simard 20</w:t>
      </w:r>
      <w:r w:rsidR="00BC6808">
        <w:rPr>
          <w:bCs/>
          <w:sz w:val="22"/>
          <w:szCs w:val="22"/>
        </w:rPr>
        <w:t>/</w:t>
      </w:r>
      <w:r w:rsidRPr="00BC6808">
        <w:rPr>
          <w:bCs/>
          <w:sz w:val="22"/>
          <w:szCs w:val="22"/>
        </w:rPr>
        <w:t>22-Municipal Building-$ 8</w:t>
      </w:r>
      <w:r w:rsidR="00BC6808">
        <w:rPr>
          <w:bCs/>
          <w:sz w:val="22"/>
          <w:szCs w:val="22"/>
        </w:rPr>
        <w:t>,</w:t>
      </w:r>
      <w:r w:rsidRPr="00BC6808">
        <w:rPr>
          <w:bCs/>
          <w:sz w:val="22"/>
          <w:szCs w:val="22"/>
        </w:rPr>
        <w:t>400.00 Pond Brook-$ 10,800.00 Rec-$ 6,000.00</w:t>
      </w:r>
    </w:p>
    <w:p w14:paraId="1175ECC0" w14:textId="4A5348C9" w:rsidR="00A11EAA" w:rsidRPr="00BC6808" w:rsidRDefault="00BC6808" w:rsidP="008724BE">
      <w:pPr>
        <w:pStyle w:val="ListParagraph"/>
        <w:ind w:left="1500"/>
        <w:rPr>
          <w:bCs/>
          <w:sz w:val="22"/>
          <w:szCs w:val="22"/>
        </w:rPr>
      </w:pPr>
      <w:r>
        <w:rPr>
          <w:bCs/>
          <w:sz w:val="22"/>
          <w:szCs w:val="22"/>
        </w:rPr>
        <w:t>21/</w:t>
      </w:r>
      <w:r w:rsidR="008724BE" w:rsidRPr="00BC6808">
        <w:rPr>
          <w:bCs/>
          <w:sz w:val="22"/>
          <w:szCs w:val="22"/>
        </w:rPr>
        <w:t>22 To</w:t>
      </w:r>
      <w:r w:rsidR="00A11EAA" w:rsidRPr="00BC6808">
        <w:rPr>
          <w:bCs/>
          <w:sz w:val="22"/>
          <w:szCs w:val="22"/>
        </w:rPr>
        <w:t>tal-$ 25,200.00</w:t>
      </w:r>
    </w:p>
    <w:p w14:paraId="21A4415D" w14:textId="77777777" w:rsidR="00A11EAA" w:rsidRPr="00BC6808" w:rsidRDefault="00A11EAA" w:rsidP="008724BE">
      <w:pPr>
        <w:pStyle w:val="ListParagraph"/>
        <w:ind w:left="1500"/>
        <w:rPr>
          <w:bCs/>
          <w:sz w:val="22"/>
          <w:szCs w:val="22"/>
        </w:rPr>
      </w:pPr>
    </w:p>
    <w:p w14:paraId="7951FA20" w14:textId="40F7DCD6" w:rsidR="00A11EAA" w:rsidRDefault="00A11EAA" w:rsidP="00A11EAA">
      <w:pPr>
        <w:pStyle w:val="ListParagraph"/>
        <w:numPr>
          <w:ilvl w:val="0"/>
          <w:numId w:val="34"/>
        </w:numPr>
        <w:rPr>
          <w:bCs/>
          <w:sz w:val="22"/>
          <w:szCs w:val="22"/>
        </w:rPr>
      </w:pPr>
      <w:r w:rsidRPr="00BC6808">
        <w:rPr>
          <w:bCs/>
          <w:sz w:val="22"/>
          <w:szCs w:val="22"/>
        </w:rPr>
        <w:t>Saucier 20</w:t>
      </w:r>
      <w:r w:rsidR="00BC6808">
        <w:rPr>
          <w:bCs/>
          <w:sz w:val="22"/>
          <w:szCs w:val="22"/>
        </w:rPr>
        <w:t>/</w:t>
      </w:r>
      <w:r w:rsidRPr="00BC6808">
        <w:rPr>
          <w:bCs/>
          <w:sz w:val="22"/>
          <w:szCs w:val="22"/>
        </w:rPr>
        <w:t>21-Municipal Building-$ 6,765.00 Pond Brook-$ 8434.00 Rec-$ 3652.00</w:t>
      </w:r>
    </w:p>
    <w:p w14:paraId="639A3871" w14:textId="3F5BFB99" w:rsidR="00BC6808" w:rsidRPr="00BC6808" w:rsidRDefault="00BC6808" w:rsidP="00BC6808">
      <w:pPr>
        <w:pStyle w:val="ListParagraph"/>
        <w:ind w:left="1500"/>
        <w:rPr>
          <w:bCs/>
          <w:sz w:val="22"/>
          <w:szCs w:val="22"/>
        </w:rPr>
      </w:pPr>
      <w:r w:rsidRPr="00BC6808">
        <w:rPr>
          <w:bCs/>
          <w:sz w:val="22"/>
          <w:szCs w:val="22"/>
        </w:rPr>
        <w:t>20</w:t>
      </w:r>
      <w:r>
        <w:rPr>
          <w:bCs/>
          <w:sz w:val="22"/>
          <w:szCs w:val="22"/>
        </w:rPr>
        <w:t>/</w:t>
      </w:r>
      <w:r w:rsidRPr="00BC6808">
        <w:rPr>
          <w:bCs/>
          <w:sz w:val="22"/>
          <w:szCs w:val="22"/>
        </w:rPr>
        <w:t>21 Total-$ 18,854.00</w:t>
      </w:r>
    </w:p>
    <w:p w14:paraId="654C6972" w14:textId="7FDFCDB0" w:rsidR="00A11EAA" w:rsidRPr="00BC6808" w:rsidRDefault="00A11EAA" w:rsidP="00A11EAA">
      <w:pPr>
        <w:pStyle w:val="ListParagraph"/>
        <w:ind w:left="1500"/>
        <w:rPr>
          <w:bCs/>
          <w:sz w:val="22"/>
          <w:szCs w:val="22"/>
        </w:rPr>
      </w:pPr>
      <w:r w:rsidRPr="00BC6808">
        <w:rPr>
          <w:bCs/>
          <w:sz w:val="22"/>
          <w:szCs w:val="22"/>
        </w:rPr>
        <w:t>Saucier 20</w:t>
      </w:r>
      <w:r w:rsidR="00BC6808">
        <w:rPr>
          <w:bCs/>
          <w:sz w:val="22"/>
          <w:szCs w:val="22"/>
        </w:rPr>
        <w:t>/</w:t>
      </w:r>
      <w:r w:rsidRPr="00BC6808">
        <w:rPr>
          <w:bCs/>
          <w:sz w:val="22"/>
          <w:szCs w:val="22"/>
        </w:rPr>
        <w:t>22-Municiapl Building-$ 6,765.00 Pond Brook-$ 8437.00 Rec-$ 3652.00</w:t>
      </w:r>
    </w:p>
    <w:p w14:paraId="5133564B" w14:textId="08053E45" w:rsidR="00A11EAA" w:rsidRPr="00BC6808" w:rsidRDefault="00BC6808" w:rsidP="00A11EAA">
      <w:pPr>
        <w:pStyle w:val="ListParagraph"/>
        <w:ind w:left="1500"/>
        <w:rPr>
          <w:bCs/>
          <w:sz w:val="22"/>
          <w:szCs w:val="22"/>
        </w:rPr>
      </w:pPr>
      <w:r>
        <w:rPr>
          <w:bCs/>
          <w:sz w:val="22"/>
          <w:szCs w:val="22"/>
        </w:rPr>
        <w:t>21/</w:t>
      </w:r>
      <w:r w:rsidR="00A11EAA" w:rsidRPr="00BC6808">
        <w:rPr>
          <w:bCs/>
          <w:sz w:val="22"/>
          <w:szCs w:val="22"/>
        </w:rPr>
        <w:t>22 Total-$ 18,854.00</w:t>
      </w:r>
    </w:p>
    <w:p w14:paraId="737A442F" w14:textId="20A4112B" w:rsidR="008724BE" w:rsidRPr="00BC6808" w:rsidRDefault="00A11EAA" w:rsidP="00A11EAA">
      <w:pPr>
        <w:pStyle w:val="ListParagraph"/>
        <w:ind w:left="1500"/>
        <w:rPr>
          <w:bCs/>
          <w:sz w:val="22"/>
          <w:szCs w:val="22"/>
        </w:rPr>
      </w:pPr>
      <w:r w:rsidRPr="00BC6808">
        <w:rPr>
          <w:bCs/>
          <w:sz w:val="22"/>
          <w:szCs w:val="22"/>
        </w:rPr>
        <w:t xml:space="preserve"> </w:t>
      </w:r>
    </w:p>
    <w:p w14:paraId="52EADEBF" w14:textId="31B4CFD9" w:rsidR="008724BE" w:rsidRPr="00BC6808" w:rsidRDefault="00E50FD0" w:rsidP="00CE4117">
      <w:pPr>
        <w:ind w:left="1170" w:hanging="360"/>
        <w:rPr>
          <w:bCs/>
          <w:sz w:val="22"/>
          <w:szCs w:val="22"/>
        </w:rPr>
      </w:pPr>
      <w:r w:rsidRPr="00BC6808">
        <w:rPr>
          <w:bCs/>
          <w:sz w:val="22"/>
          <w:szCs w:val="22"/>
        </w:rPr>
        <w:t xml:space="preserve">      Moved by </w:t>
      </w:r>
      <w:r w:rsidR="006A59FB" w:rsidRPr="00BC6808">
        <w:rPr>
          <w:bCs/>
          <w:sz w:val="22"/>
          <w:szCs w:val="22"/>
        </w:rPr>
        <w:t>Louise Fournier to accept the Bid from Sauciers</w:t>
      </w:r>
      <w:r w:rsidR="008724BE" w:rsidRPr="00BC6808">
        <w:rPr>
          <w:bCs/>
          <w:sz w:val="22"/>
          <w:szCs w:val="22"/>
        </w:rPr>
        <w:t xml:space="preserve"> for Municipal Plowing</w:t>
      </w:r>
      <w:r w:rsidR="00BC6808">
        <w:rPr>
          <w:bCs/>
          <w:sz w:val="22"/>
          <w:szCs w:val="22"/>
        </w:rPr>
        <w:t>,</w:t>
      </w:r>
      <w:r w:rsidRPr="00BC6808">
        <w:rPr>
          <w:bCs/>
          <w:sz w:val="22"/>
          <w:szCs w:val="22"/>
        </w:rPr>
        <w:t xml:space="preserve"> </w:t>
      </w:r>
    </w:p>
    <w:p w14:paraId="3E7669FC" w14:textId="2BB86126" w:rsidR="00E50FD0" w:rsidRPr="00BC6808" w:rsidRDefault="008724BE" w:rsidP="008724BE">
      <w:pPr>
        <w:ind w:left="1170" w:hanging="360"/>
        <w:rPr>
          <w:bCs/>
          <w:sz w:val="22"/>
          <w:szCs w:val="22"/>
        </w:rPr>
      </w:pPr>
      <w:r w:rsidRPr="00BC6808">
        <w:rPr>
          <w:bCs/>
          <w:sz w:val="22"/>
          <w:szCs w:val="22"/>
        </w:rPr>
        <w:t xml:space="preserve">      </w:t>
      </w:r>
      <w:proofErr w:type="gramStart"/>
      <w:r w:rsidR="00BC6808">
        <w:rPr>
          <w:bCs/>
          <w:sz w:val="22"/>
          <w:szCs w:val="22"/>
        </w:rPr>
        <w:t>s</w:t>
      </w:r>
      <w:r w:rsidR="00E50FD0" w:rsidRPr="00BC6808">
        <w:rPr>
          <w:bCs/>
          <w:sz w:val="22"/>
          <w:szCs w:val="22"/>
        </w:rPr>
        <w:t>econded</w:t>
      </w:r>
      <w:proofErr w:type="gramEnd"/>
      <w:r w:rsidR="00E50FD0" w:rsidRPr="00BC6808">
        <w:rPr>
          <w:bCs/>
          <w:sz w:val="22"/>
          <w:szCs w:val="22"/>
        </w:rPr>
        <w:t xml:space="preserve"> by </w:t>
      </w:r>
      <w:r w:rsidRPr="00BC6808">
        <w:rPr>
          <w:bCs/>
          <w:sz w:val="22"/>
          <w:szCs w:val="22"/>
        </w:rPr>
        <w:t>Arthur Carroll.</w:t>
      </w:r>
    </w:p>
    <w:p w14:paraId="56D2EA18" w14:textId="39825383" w:rsidR="00E50FD0" w:rsidRPr="00AA09A9" w:rsidRDefault="00E50FD0" w:rsidP="00CE4117">
      <w:pPr>
        <w:ind w:left="1170" w:hanging="360"/>
        <w:rPr>
          <w:bCs/>
          <w:sz w:val="22"/>
          <w:szCs w:val="22"/>
        </w:rPr>
      </w:pPr>
      <w:r w:rsidRPr="00BC6808">
        <w:rPr>
          <w:bCs/>
          <w:sz w:val="22"/>
          <w:szCs w:val="22"/>
        </w:rPr>
        <w:t xml:space="preserve">      Vote: Unanimously in favor.</w:t>
      </w:r>
    </w:p>
    <w:p w14:paraId="57CAA161" w14:textId="77777777" w:rsidR="00A11EAA" w:rsidRPr="00AA09A9" w:rsidRDefault="00A11EAA" w:rsidP="00CE4117">
      <w:pPr>
        <w:ind w:left="1170" w:hanging="360"/>
        <w:rPr>
          <w:bCs/>
          <w:sz w:val="22"/>
          <w:szCs w:val="22"/>
        </w:rPr>
      </w:pPr>
    </w:p>
    <w:p w14:paraId="1A85B7BD" w14:textId="7F9A6105" w:rsidR="008B5E41" w:rsidRDefault="00A11EAA" w:rsidP="00A11EAA">
      <w:pPr>
        <w:ind w:left="1170" w:hanging="360"/>
        <w:rPr>
          <w:bCs/>
          <w:sz w:val="22"/>
          <w:szCs w:val="22"/>
        </w:rPr>
      </w:pPr>
      <w:r>
        <w:rPr>
          <w:bCs/>
          <w:sz w:val="22"/>
          <w:szCs w:val="22"/>
        </w:rPr>
        <w:t xml:space="preserve"> 9</w:t>
      </w:r>
      <w:r w:rsidR="00AD4C3E" w:rsidRPr="0015552A">
        <w:rPr>
          <w:bCs/>
          <w:sz w:val="22"/>
          <w:szCs w:val="22"/>
        </w:rPr>
        <w:t xml:space="preserve">. </w:t>
      </w:r>
      <w:r>
        <w:rPr>
          <w:bCs/>
          <w:sz w:val="22"/>
          <w:szCs w:val="22"/>
        </w:rPr>
        <w:t>CODE ENFORCEMENT OFFICER</w:t>
      </w:r>
    </w:p>
    <w:p w14:paraId="24645B30" w14:textId="0E3F297F" w:rsidR="000D0E8F" w:rsidRDefault="000D0E8F" w:rsidP="00A11EAA">
      <w:pPr>
        <w:ind w:left="1170" w:hanging="360"/>
        <w:rPr>
          <w:bCs/>
          <w:sz w:val="22"/>
          <w:szCs w:val="22"/>
        </w:rPr>
      </w:pPr>
      <w:r>
        <w:rPr>
          <w:bCs/>
          <w:sz w:val="22"/>
          <w:szCs w:val="22"/>
        </w:rPr>
        <w:t xml:space="preserve">    </w:t>
      </w:r>
      <w:r w:rsidR="00BC6808">
        <w:rPr>
          <w:bCs/>
          <w:sz w:val="22"/>
          <w:szCs w:val="22"/>
        </w:rPr>
        <w:t xml:space="preserve">   The Town of Eagle Lake contract</w:t>
      </w:r>
      <w:r>
        <w:rPr>
          <w:bCs/>
          <w:sz w:val="22"/>
          <w:szCs w:val="22"/>
        </w:rPr>
        <w:t xml:space="preserve"> the Code Enforcement Officer position </w:t>
      </w:r>
      <w:r w:rsidR="00BC6808">
        <w:rPr>
          <w:bCs/>
          <w:sz w:val="22"/>
          <w:szCs w:val="22"/>
        </w:rPr>
        <w:t>from</w:t>
      </w:r>
      <w:r>
        <w:rPr>
          <w:bCs/>
          <w:sz w:val="22"/>
          <w:szCs w:val="22"/>
        </w:rPr>
        <w:t xml:space="preserve"> the Town of Madawaska. Andrew Dube performs the duties for both communities. The Town of Madawaska submitted a two year proposal for $4,260 per year. </w:t>
      </w:r>
    </w:p>
    <w:p w14:paraId="58AA2A27" w14:textId="459501FF" w:rsidR="008B5E41" w:rsidRDefault="008B5E41" w:rsidP="00B32B25">
      <w:pPr>
        <w:ind w:left="1170" w:hanging="360"/>
        <w:rPr>
          <w:bCs/>
          <w:sz w:val="22"/>
          <w:szCs w:val="22"/>
        </w:rPr>
      </w:pPr>
      <w:r>
        <w:rPr>
          <w:bCs/>
          <w:sz w:val="22"/>
          <w:szCs w:val="22"/>
        </w:rPr>
        <w:tab/>
        <w:t xml:space="preserve">Moved by </w:t>
      </w:r>
      <w:r w:rsidR="00A11EAA">
        <w:rPr>
          <w:bCs/>
          <w:sz w:val="22"/>
          <w:szCs w:val="22"/>
        </w:rPr>
        <w:t xml:space="preserve">Louise Fournier to accept the contract for Code Enforcement Officer with </w:t>
      </w:r>
      <w:r w:rsidR="00AA09A9">
        <w:rPr>
          <w:bCs/>
          <w:sz w:val="22"/>
          <w:szCs w:val="22"/>
        </w:rPr>
        <w:t>the Town of Madawaska, s</w:t>
      </w:r>
      <w:r>
        <w:rPr>
          <w:bCs/>
          <w:sz w:val="22"/>
          <w:szCs w:val="22"/>
        </w:rPr>
        <w:t xml:space="preserve">econded by </w:t>
      </w:r>
      <w:r w:rsidR="00A11EAA">
        <w:rPr>
          <w:bCs/>
          <w:sz w:val="22"/>
          <w:szCs w:val="22"/>
        </w:rPr>
        <w:t>Wendy Dube</w:t>
      </w:r>
      <w:r>
        <w:rPr>
          <w:bCs/>
          <w:sz w:val="22"/>
          <w:szCs w:val="22"/>
        </w:rPr>
        <w:t>.</w:t>
      </w:r>
    </w:p>
    <w:p w14:paraId="11A393E9" w14:textId="524AD626" w:rsidR="008B5E41" w:rsidRDefault="008B5E41" w:rsidP="00B32B25">
      <w:pPr>
        <w:ind w:left="1170" w:hanging="360"/>
        <w:rPr>
          <w:bCs/>
          <w:sz w:val="22"/>
          <w:szCs w:val="22"/>
        </w:rPr>
      </w:pPr>
      <w:r>
        <w:rPr>
          <w:bCs/>
          <w:sz w:val="22"/>
          <w:szCs w:val="22"/>
        </w:rPr>
        <w:tab/>
        <w:t xml:space="preserve">Vote: Unanimously in favor. </w:t>
      </w:r>
    </w:p>
    <w:p w14:paraId="1C0640A8" w14:textId="77777777" w:rsidR="008B5E41" w:rsidRDefault="008B5E41" w:rsidP="00B32B25">
      <w:pPr>
        <w:ind w:left="1170" w:hanging="360"/>
        <w:rPr>
          <w:bCs/>
          <w:sz w:val="22"/>
          <w:szCs w:val="22"/>
        </w:rPr>
      </w:pPr>
    </w:p>
    <w:p w14:paraId="43B8CAA3" w14:textId="6F42423C" w:rsidR="00CF5A3E" w:rsidRDefault="008B5E41" w:rsidP="00B32B25">
      <w:pPr>
        <w:ind w:left="1170" w:hanging="360"/>
        <w:rPr>
          <w:bCs/>
          <w:sz w:val="22"/>
          <w:szCs w:val="22"/>
        </w:rPr>
      </w:pPr>
      <w:r>
        <w:rPr>
          <w:bCs/>
          <w:sz w:val="22"/>
          <w:szCs w:val="22"/>
        </w:rPr>
        <w:t>1</w:t>
      </w:r>
      <w:r w:rsidR="00537012">
        <w:rPr>
          <w:bCs/>
          <w:sz w:val="22"/>
          <w:szCs w:val="22"/>
        </w:rPr>
        <w:t>0</w:t>
      </w:r>
      <w:r>
        <w:rPr>
          <w:bCs/>
          <w:sz w:val="22"/>
          <w:szCs w:val="22"/>
        </w:rPr>
        <w:t>.</w:t>
      </w:r>
      <w:r w:rsidR="00CF5A3E">
        <w:rPr>
          <w:bCs/>
          <w:sz w:val="22"/>
          <w:szCs w:val="22"/>
        </w:rPr>
        <w:t xml:space="preserve">  </w:t>
      </w:r>
      <w:r w:rsidR="000D0E8F">
        <w:rPr>
          <w:bCs/>
          <w:sz w:val="22"/>
          <w:szCs w:val="22"/>
        </w:rPr>
        <w:t>PAVING OLD MAIN STREET</w:t>
      </w:r>
    </w:p>
    <w:p w14:paraId="5BF3E378" w14:textId="33774F00" w:rsidR="000D0E8F" w:rsidRDefault="000D0E8F" w:rsidP="00B32B25">
      <w:pPr>
        <w:ind w:left="1170" w:hanging="360"/>
        <w:rPr>
          <w:bCs/>
          <w:sz w:val="22"/>
          <w:szCs w:val="22"/>
        </w:rPr>
      </w:pPr>
      <w:r>
        <w:rPr>
          <w:bCs/>
          <w:sz w:val="22"/>
          <w:szCs w:val="22"/>
        </w:rPr>
        <w:t xml:space="preserve">      John </w:t>
      </w:r>
      <w:r w:rsidR="00890290">
        <w:rPr>
          <w:bCs/>
          <w:sz w:val="22"/>
          <w:szCs w:val="22"/>
        </w:rPr>
        <w:t xml:space="preserve">Sutherland </w:t>
      </w:r>
      <w:r>
        <w:rPr>
          <w:bCs/>
          <w:sz w:val="22"/>
          <w:szCs w:val="22"/>
        </w:rPr>
        <w:t xml:space="preserve">updated the Board on his summer paving project. Last year Old Main Street </w:t>
      </w:r>
    </w:p>
    <w:p w14:paraId="7DD725C5" w14:textId="031E7DDB" w:rsidR="000D0E8F" w:rsidRDefault="000D0E8F" w:rsidP="00B32B25">
      <w:pPr>
        <w:ind w:left="1170" w:hanging="360"/>
        <w:rPr>
          <w:bCs/>
          <w:sz w:val="22"/>
          <w:szCs w:val="22"/>
        </w:rPr>
      </w:pPr>
      <w:r>
        <w:rPr>
          <w:bCs/>
          <w:sz w:val="22"/>
          <w:szCs w:val="22"/>
        </w:rPr>
        <w:t xml:space="preserve">      </w:t>
      </w:r>
      <w:proofErr w:type="gramStart"/>
      <w:r w:rsidR="00890290">
        <w:rPr>
          <w:bCs/>
          <w:sz w:val="22"/>
          <w:szCs w:val="22"/>
        </w:rPr>
        <w:t>was</w:t>
      </w:r>
      <w:proofErr w:type="gramEnd"/>
      <w:r w:rsidR="00890290">
        <w:rPr>
          <w:bCs/>
          <w:sz w:val="22"/>
          <w:szCs w:val="22"/>
        </w:rPr>
        <w:t xml:space="preserve"> </w:t>
      </w:r>
      <w:r>
        <w:rPr>
          <w:bCs/>
          <w:sz w:val="22"/>
          <w:szCs w:val="22"/>
        </w:rPr>
        <w:t xml:space="preserve">ground and paved to the railroad tracks. John stated that he plans on paving from the railroad tracks forward this summer. First he wants to look at any draining or culvert issues that will need to be addressed prior to paving. John informed the Board that no action is needed and he wanted to provide the Board with an update. </w:t>
      </w:r>
    </w:p>
    <w:p w14:paraId="606D9F8F" w14:textId="664F67B3" w:rsidR="000F2231" w:rsidRDefault="008B5E41" w:rsidP="009604E8">
      <w:pPr>
        <w:ind w:left="1170" w:hanging="360"/>
        <w:rPr>
          <w:bCs/>
          <w:sz w:val="22"/>
          <w:szCs w:val="22"/>
        </w:rPr>
      </w:pPr>
      <w:r>
        <w:rPr>
          <w:bCs/>
          <w:sz w:val="22"/>
          <w:szCs w:val="22"/>
        </w:rPr>
        <w:tab/>
      </w:r>
      <w:r w:rsidR="000D0E8F">
        <w:rPr>
          <w:bCs/>
          <w:sz w:val="22"/>
          <w:szCs w:val="22"/>
        </w:rPr>
        <w:t xml:space="preserve"> </w:t>
      </w:r>
    </w:p>
    <w:p w14:paraId="4CC4172D" w14:textId="0D2B1A1B" w:rsidR="00A6128D" w:rsidRDefault="008B5E41" w:rsidP="00B32B25">
      <w:pPr>
        <w:ind w:left="1170" w:hanging="360"/>
        <w:rPr>
          <w:bCs/>
          <w:sz w:val="22"/>
          <w:szCs w:val="22"/>
        </w:rPr>
      </w:pPr>
      <w:r w:rsidRPr="008B5E41">
        <w:rPr>
          <w:bCs/>
          <w:sz w:val="22"/>
          <w:szCs w:val="22"/>
        </w:rPr>
        <w:t>1</w:t>
      </w:r>
      <w:r w:rsidR="006423A5">
        <w:rPr>
          <w:bCs/>
          <w:sz w:val="22"/>
          <w:szCs w:val="22"/>
        </w:rPr>
        <w:t>1</w:t>
      </w:r>
      <w:r w:rsidRPr="008B5E41">
        <w:rPr>
          <w:bCs/>
          <w:sz w:val="22"/>
          <w:szCs w:val="22"/>
        </w:rPr>
        <w:t>.</w:t>
      </w:r>
      <w:r w:rsidR="00A6128D" w:rsidRPr="008B5E41">
        <w:rPr>
          <w:bCs/>
          <w:sz w:val="22"/>
          <w:szCs w:val="22"/>
        </w:rPr>
        <w:t xml:space="preserve">  </w:t>
      </w:r>
      <w:r w:rsidR="006423A5">
        <w:rPr>
          <w:bCs/>
          <w:sz w:val="22"/>
          <w:szCs w:val="22"/>
        </w:rPr>
        <w:t>APPOINT FIRE CHIEF FOR UPCOMING YEAR</w:t>
      </w:r>
    </w:p>
    <w:p w14:paraId="007A63E4" w14:textId="42A90415" w:rsidR="00AA09A9" w:rsidRDefault="00AA09A9" w:rsidP="00B32B25">
      <w:pPr>
        <w:ind w:left="1170" w:hanging="360"/>
        <w:rPr>
          <w:bCs/>
          <w:sz w:val="22"/>
          <w:szCs w:val="22"/>
        </w:rPr>
      </w:pPr>
      <w:r>
        <w:rPr>
          <w:bCs/>
          <w:sz w:val="22"/>
          <w:szCs w:val="22"/>
        </w:rPr>
        <w:t xml:space="preserve">       Eagle Lake Fire Department had their annual election for Fire Chief. Rene St. Onge and </w:t>
      </w:r>
    </w:p>
    <w:p w14:paraId="0CD0D5DC" w14:textId="44E06639" w:rsidR="00AA09A9" w:rsidRDefault="00AA09A9" w:rsidP="00B32B25">
      <w:pPr>
        <w:ind w:left="1170" w:hanging="360"/>
        <w:rPr>
          <w:bCs/>
          <w:sz w:val="22"/>
          <w:szCs w:val="22"/>
        </w:rPr>
      </w:pPr>
      <w:r>
        <w:rPr>
          <w:bCs/>
          <w:sz w:val="22"/>
          <w:szCs w:val="22"/>
        </w:rPr>
        <w:t xml:space="preserve">       David</w:t>
      </w:r>
      <w:r w:rsidR="005C4055">
        <w:rPr>
          <w:bCs/>
          <w:sz w:val="22"/>
          <w:szCs w:val="22"/>
        </w:rPr>
        <w:t xml:space="preserve"> Watson were</w:t>
      </w:r>
      <w:r>
        <w:rPr>
          <w:bCs/>
          <w:sz w:val="22"/>
          <w:szCs w:val="22"/>
        </w:rPr>
        <w:t xml:space="preserve"> nominated by Eagle Lake Firefighters for the position of Fire Chief. </w:t>
      </w:r>
    </w:p>
    <w:p w14:paraId="4792D5B9" w14:textId="6FBE83B4" w:rsidR="00AA09A9" w:rsidRPr="00AA09A9" w:rsidRDefault="00AA09A9" w:rsidP="00AA09A9">
      <w:pPr>
        <w:ind w:left="1170" w:hanging="360"/>
        <w:rPr>
          <w:bCs/>
          <w:sz w:val="22"/>
          <w:szCs w:val="22"/>
        </w:rPr>
      </w:pPr>
      <w:r>
        <w:rPr>
          <w:bCs/>
          <w:sz w:val="22"/>
          <w:szCs w:val="22"/>
        </w:rPr>
        <w:t xml:space="preserve">       The Eagle Lake Firefighters vote</w:t>
      </w:r>
      <w:r w:rsidR="005C4055">
        <w:rPr>
          <w:bCs/>
          <w:sz w:val="22"/>
          <w:szCs w:val="22"/>
        </w:rPr>
        <w:t>d</w:t>
      </w:r>
      <w:r>
        <w:rPr>
          <w:bCs/>
          <w:sz w:val="22"/>
          <w:szCs w:val="22"/>
        </w:rPr>
        <w:t xml:space="preserve"> 9-2 to elect Rene St. Onge as Fire Chief for the upcoming year. John recommended that the Board confirm Rene St. Onge as Fire Chief for the upcoming year. </w:t>
      </w:r>
      <w:r w:rsidRPr="00AA09A9">
        <w:rPr>
          <w:bCs/>
          <w:sz w:val="22"/>
          <w:szCs w:val="22"/>
        </w:rPr>
        <w:t>Moved by Louise Fournier to accept John Sutherland’s recommendation to appoint Rene St. Onge as Fire Chief for the upcoming year, seconded by Arthur Carroll</w:t>
      </w:r>
    </w:p>
    <w:p w14:paraId="671DF0BF" w14:textId="77777777" w:rsidR="00AA09A9" w:rsidRDefault="00AA09A9" w:rsidP="00AA09A9">
      <w:pPr>
        <w:ind w:left="1170" w:hanging="360"/>
        <w:rPr>
          <w:bCs/>
          <w:sz w:val="22"/>
          <w:szCs w:val="22"/>
        </w:rPr>
      </w:pPr>
      <w:r w:rsidRPr="00AA09A9">
        <w:rPr>
          <w:bCs/>
          <w:sz w:val="22"/>
          <w:szCs w:val="22"/>
        </w:rPr>
        <w:t xml:space="preserve">       Vote: Unanimously in favor.</w:t>
      </w:r>
    </w:p>
    <w:p w14:paraId="31D60F98" w14:textId="610698FA" w:rsidR="00BD303E" w:rsidRDefault="00BD303E" w:rsidP="00AA09A9">
      <w:pPr>
        <w:rPr>
          <w:bCs/>
          <w:sz w:val="22"/>
          <w:szCs w:val="22"/>
        </w:rPr>
      </w:pPr>
    </w:p>
    <w:p w14:paraId="67E08316" w14:textId="78B7E089" w:rsidR="00A6128D" w:rsidRDefault="00A6128D" w:rsidP="00B32B25">
      <w:pPr>
        <w:ind w:left="1170" w:hanging="360"/>
        <w:rPr>
          <w:bCs/>
          <w:sz w:val="22"/>
          <w:szCs w:val="22"/>
        </w:rPr>
      </w:pPr>
      <w:r>
        <w:rPr>
          <w:bCs/>
          <w:sz w:val="22"/>
          <w:szCs w:val="22"/>
        </w:rPr>
        <w:t>1</w:t>
      </w:r>
      <w:r w:rsidR="001B0CF5">
        <w:rPr>
          <w:bCs/>
          <w:sz w:val="22"/>
          <w:szCs w:val="22"/>
        </w:rPr>
        <w:t>2</w:t>
      </w:r>
      <w:r>
        <w:rPr>
          <w:bCs/>
          <w:sz w:val="22"/>
          <w:szCs w:val="22"/>
        </w:rPr>
        <w:t>.</w:t>
      </w:r>
      <w:r w:rsidR="001B0CF5">
        <w:rPr>
          <w:bCs/>
          <w:sz w:val="22"/>
          <w:szCs w:val="22"/>
        </w:rPr>
        <w:t xml:space="preserve">  PROPERTY TAX ASSESMENT</w:t>
      </w:r>
    </w:p>
    <w:p w14:paraId="0D100555" w14:textId="46EB955D" w:rsidR="00890290" w:rsidRDefault="00890290" w:rsidP="00B32B25">
      <w:pPr>
        <w:ind w:left="1170" w:hanging="360"/>
        <w:rPr>
          <w:bCs/>
          <w:sz w:val="22"/>
          <w:szCs w:val="22"/>
        </w:rPr>
      </w:pPr>
      <w:r>
        <w:rPr>
          <w:bCs/>
          <w:sz w:val="22"/>
          <w:szCs w:val="22"/>
        </w:rPr>
        <w:t xml:space="preserve">      John Sutherland updated the Board that Lewis Cousins will be looking at property in Eagle Lake in preparation for Commitment. The Board asked John to get a date that Lewis will be available to meet with residents to discuss assessing issues that they may have. Once the time and dates has been determined John will post the time and date to give residents notice</w:t>
      </w:r>
    </w:p>
    <w:p w14:paraId="271760DC" w14:textId="55613DD1" w:rsidR="00890290" w:rsidRDefault="00890290" w:rsidP="00B32B25">
      <w:pPr>
        <w:ind w:left="1170" w:hanging="360"/>
        <w:rPr>
          <w:bCs/>
          <w:sz w:val="22"/>
          <w:szCs w:val="22"/>
        </w:rPr>
      </w:pPr>
      <w:r>
        <w:rPr>
          <w:bCs/>
          <w:sz w:val="22"/>
          <w:szCs w:val="22"/>
        </w:rPr>
        <w:t xml:space="preserve">      </w:t>
      </w:r>
      <w:proofErr w:type="gramStart"/>
      <w:r>
        <w:rPr>
          <w:bCs/>
          <w:sz w:val="22"/>
          <w:szCs w:val="22"/>
        </w:rPr>
        <w:t>of</w:t>
      </w:r>
      <w:proofErr w:type="gramEnd"/>
      <w:r>
        <w:rPr>
          <w:bCs/>
          <w:sz w:val="22"/>
          <w:szCs w:val="22"/>
        </w:rPr>
        <w:t xml:space="preserve"> Lewis’s availability so appointments can be scheduled. . </w:t>
      </w:r>
    </w:p>
    <w:p w14:paraId="566F62C8" w14:textId="0E8D6ADF" w:rsidR="00705319" w:rsidRDefault="001645C7" w:rsidP="00890290">
      <w:pPr>
        <w:ind w:left="1170" w:hanging="360"/>
        <w:rPr>
          <w:bCs/>
          <w:sz w:val="22"/>
          <w:szCs w:val="22"/>
        </w:rPr>
      </w:pPr>
      <w:r>
        <w:rPr>
          <w:bCs/>
          <w:sz w:val="22"/>
          <w:szCs w:val="22"/>
        </w:rPr>
        <w:t xml:space="preserve">     </w:t>
      </w:r>
      <w:r w:rsidR="00890290">
        <w:rPr>
          <w:bCs/>
          <w:sz w:val="22"/>
          <w:szCs w:val="22"/>
        </w:rPr>
        <w:t xml:space="preserve"> </w:t>
      </w:r>
    </w:p>
    <w:p w14:paraId="100363A2" w14:textId="73DA5421" w:rsidR="00705319" w:rsidRDefault="00705319" w:rsidP="001B0CF5">
      <w:pPr>
        <w:ind w:left="1170" w:hanging="360"/>
        <w:rPr>
          <w:bCs/>
          <w:sz w:val="22"/>
          <w:szCs w:val="22"/>
        </w:rPr>
      </w:pPr>
      <w:r>
        <w:rPr>
          <w:bCs/>
          <w:sz w:val="22"/>
          <w:szCs w:val="22"/>
        </w:rPr>
        <w:t>13.  MAINE MUNICIPAL BOND BANK</w:t>
      </w:r>
    </w:p>
    <w:p w14:paraId="19DA7CB6" w14:textId="5F787700" w:rsidR="00705319" w:rsidRDefault="00705319" w:rsidP="001B0CF5">
      <w:pPr>
        <w:ind w:left="1170" w:hanging="360"/>
        <w:rPr>
          <w:bCs/>
          <w:sz w:val="22"/>
          <w:szCs w:val="22"/>
        </w:rPr>
      </w:pPr>
      <w:r>
        <w:rPr>
          <w:bCs/>
          <w:sz w:val="22"/>
          <w:szCs w:val="22"/>
        </w:rPr>
        <w:t xml:space="preserve">       The Pond Brook Bond Interest payment is due April 24, 2020. There is a shortage of $260.00. MMA recommends to pay the Bond and when it is safe bring to a Town Meeting.</w:t>
      </w:r>
    </w:p>
    <w:p w14:paraId="08AEA431" w14:textId="5C201C87" w:rsidR="00705319" w:rsidRDefault="00705319" w:rsidP="001B0CF5">
      <w:pPr>
        <w:ind w:left="1170" w:hanging="360"/>
        <w:rPr>
          <w:bCs/>
          <w:sz w:val="22"/>
          <w:szCs w:val="22"/>
        </w:rPr>
      </w:pPr>
      <w:r>
        <w:rPr>
          <w:bCs/>
          <w:sz w:val="22"/>
          <w:szCs w:val="22"/>
        </w:rPr>
        <w:t xml:space="preserve">       Moved by Arthur Carroll to pay the Bond and ratify at the Annual </w:t>
      </w:r>
      <w:r w:rsidR="00890290">
        <w:rPr>
          <w:bCs/>
          <w:sz w:val="22"/>
          <w:szCs w:val="22"/>
        </w:rPr>
        <w:t>Town Meeting by adding</w:t>
      </w:r>
      <w:r w:rsidR="003529D5">
        <w:rPr>
          <w:bCs/>
          <w:sz w:val="22"/>
          <w:szCs w:val="22"/>
        </w:rPr>
        <w:t xml:space="preserve"> </w:t>
      </w:r>
      <w:r w:rsidR="00890290">
        <w:rPr>
          <w:bCs/>
          <w:sz w:val="22"/>
          <w:szCs w:val="22"/>
        </w:rPr>
        <w:t xml:space="preserve">  an article to the Warrant, s</w:t>
      </w:r>
      <w:r w:rsidR="003529D5">
        <w:rPr>
          <w:bCs/>
          <w:sz w:val="22"/>
          <w:szCs w:val="22"/>
        </w:rPr>
        <w:t>econded by Wendy Dube.</w:t>
      </w:r>
    </w:p>
    <w:p w14:paraId="147A4D1D" w14:textId="5888BA68" w:rsidR="003529D5" w:rsidRDefault="003529D5" w:rsidP="001B0CF5">
      <w:pPr>
        <w:ind w:left="1170" w:hanging="360"/>
        <w:rPr>
          <w:bCs/>
          <w:sz w:val="22"/>
          <w:szCs w:val="22"/>
        </w:rPr>
      </w:pPr>
      <w:r>
        <w:rPr>
          <w:bCs/>
          <w:sz w:val="22"/>
          <w:szCs w:val="22"/>
        </w:rPr>
        <w:t xml:space="preserve">       Vote: Unanimously in favor.</w:t>
      </w:r>
    </w:p>
    <w:p w14:paraId="106404D8" w14:textId="681A9CDF" w:rsidR="003529D5" w:rsidRDefault="003529D5" w:rsidP="001B0CF5">
      <w:pPr>
        <w:ind w:left="1170" w:hanging="360"/>
        <w:rPr>
          <w:bCs/>
          <w:sz w:val="22"/>
          <w:szCs w:val="22"/>
        </w:rPr>
      </w:pPr>
    </w:p>
    <w:p w14:paraId="6000FF03" w14:textId="292CE9D9" w:rsidR="003529D5" w:rsidRDefault="003529D5" w:rsidP="001B0CF5">
      <w:pPr>
        <w:ind w:left="1170" w:hanging="360"/>
        <w:rPr>
          <w:bCs/>
          <w:sz w:val="22"/>
          <w:szCs w:val="22"/>
        </w:rPr>
      </w:pPr>
      <w:r>
        <w:rPr>
          <w:bCs/>
          <w:sz w:val="22"/>
          <w:szCs w:val="22"/>
        </w:rPr>
        <w:lastRenderedPageBreak/>
        <w:t>14.  OTHER BUSINESS</w:t>
      </w:r>
    </w:p>
    <w:p w14:paraId="3B13F669" w14:textId="6AA23181" w:rsidR="003529D5" w:rsidRDefault="003529D5" w:rsidP="001B0CF5">
      <w:pPr>
        <w:ind w:left="1170" w:hanging="360"/>
        <w:rPr>
          <w:bCs/>
          <w:sz w:val="22"/>
          <w:szCs w:val="22"/>
        </w:rPr>
      </w:pPr>
      <w:r>
        <w:rPr>
          <w:bCs/>
          <w:sz w:val="22"/>
          <w:szCs w:val="22"/>
        </w:rPr>
        <w:t xml:space="preserve">       Nothing to report</w:t>
      </w:r>
    </w:p>
    <w:p w14:paraId="6B520E6F" w14:textId="460099BB" w:rsidR="003529D5" w:rsidRDefault="003529D5" w:rsidP="001B0CF5">
      <w:pPr>
        <w:ind w:left="1170" w:hanging="360"/>
        <w:rPr>
          <w:bCs/>
          <w:sz w:val="22"/>
          <w:szCs w:val="22"/>
        </w:rPr>
      </w:pPr>
    </w:p>
    <w:p w14:paraId="1A372F13" w14:textId="7EEA908D" w:rsidR="003529D5" w:rsidRDefault="003529D5" w:rsidP="003529D5">
      <w:pPr>
        <w:ind w:left="1170" w:hanging="360"/>
        <w:rPr>
          <w:bCs/>
          <w:sz w:val="22"/>
          <w:szCs w:val="22"/>
        </w:rPr>
      </w:pPr>
      <w:r>
        <w:rPr>
          <w:bCs/>
          <w:sz w:val="22"/>
          <w:szCs w:val="22"/>
        </w:rPr>
        <w:t xml:space="preserve">15.  </w:t>
      </w:r>
      <w:r w:rsidRPr="009604E8">
        <w:rPr>
          <w:bCs/>
          <w:sz w:val="22"/>
          <w:szCs w:val="22"/>
        </w:rPr>
        <w:t>EXECUTIVE SESSION: M.R.S.A. 406 § 6 (A) PERSONNEL MATTERS</w:t>
      </w:r>
    </w:p>
    <w:p w14:paraId="507DD713" w14:textId="0757EB76" w:rsidR="009604E8" w:rsidRPr="009604E8" w:rsidRDefault="009604E8" w:rsidP="003529D5">
      <w:pPr>
        <w:ind w:left="1170" w:hanging="360"/>
        <w:rPr>
          <w:bCs/>
          <w:sz w:val="22"/>
          <w:szCs w:val="22"/>
        </w:rPr>
      </w:pPr>
      <w:r>
        <w:rPr>
          <w:bCs/>
          <w:sz w:val="22"/>
          <w:szCs w:val="22"/>
        </w:rPr>
        <w:t xml:space="preserve">       Discussion of wages and insurances for budget preparation</w:t>
      </w:r>
    </w:p>
    <w:p w14:paraId="07B860A5" w14:textId="5F47EE6C" w:rsidR="003529D5" w:rsidRDefault="003529D5" w:rsidP="003529D5">
      <w:pPr>
        <w:ind w:left="1170" w:hanging="360"/>
        <w:rPr>
          <w:bCs/>
          <w:sz w:val="22"/>
          <w:szCs w:val="22"/>
        </w:rPr>
      </w:pPr>
      <w:r w:rsidRPr="009604E8">
        <w:rPr>
          <w:bCs/>
          <w:sz w:val="22"/>
          <w:szCs w:val="22"/>
        </w:rPr>
        <w:t xml:space="preserve">       Moved by</w:t>
      </w:r>
      <w:r w:rsidR="009604E8" w:rsidRPr="009604E8">
        <w:rPr>
          <w:bCs/>
          <w:sz w:val="22"/>
          <w:szCs w:val="22"/>
        </w:rPr>
        <w:t xml:space="preserve"> Louise </w:t>
      </w:r>
      <w:r w:rsidRPr="009604E8">
        <w:rPr>
          <w:bCs/>
          <w:sz w:val="22"/>
          <w:szCs w:val="22"/>
        </w:rPr>
        <w:t>to go</w:t>
      </w:r>
      <w:r w:rsidR="009604E8" w:rsidRPr="009604E8">
        <w:rPr>
          <w:bCs/>
          <w:sz w:val="22"/>
          <w:szCs w:val="22"/>
        </w:rPr>
        <w:t xml:space="preserve"> into Executive Session at 7:30 P.M., s</w:t>
      </w:r>
      <w:r w:rsidRPr="009604E8">
        <w:rPr>
          <w:bCs/>
          <w:sz w:val="22"/>
          <w:szCs w:val="22"/>
        </w:rPr>
        <w:t>econded by</w:t>
      </w:r>
      <w:r w:rsidR="009604E8" w:rsidRPr="009604E8">
        <w:rPr>
          <w:bCs/>
          <w:sz w:val="22"/>
          <w:szCs w:val="22"/>
        </w:rPr>
        <w:t xml:space="preserve"> Wendy Dube</w:t>
      </w:r>
      <w:r>
        <w:rPr>
          <w:bCs/>
          <w:sz w:val="22"/>
          <w:szCs w:val="22"/>
        </w:rPr>
        <w:t xml:space="preserve">         </w:t>
      </w:r>
    </w:p>
    <w:p w14:paraId="221B1EC2" w14:textId="50267FBE" w:rsidR="003529D5" w:rsidRDefault="003529D5" w:rsidP="003529D5">
      <w:pPr>
        <w:ind w:left="1170" w:hanging="360"/>
        <w:rPr>
          <w:bCs/>
          <w:sz w:val="22"/>
          <w:szCs w:val="22"/>
        </w:rPr>
      </w:pPr>
      <w:r>
        <w:rPr>
          <w:bCs/>
          <w:sz w:val="22"/>
          <w:szCs w:val="22"/>
        </w:rPr>
        <w:t xml:space="preserve">       Vote: Unanimously in favor</w:t>
      </w:r>
    </w:p>
    <w:p w14:paraId="584A47FD" w14:textId="77777777" w:rsidR="009604E8" w:rsidRDefault="009604E8" w:rsidP="003529D5">
      <w:pPr>
        <w:ind w:left="1170" w:hanging="360"/>
        <w:rPr>
          <w:bCs/>
          <w:sz w:val="22"/>
          <w:szCs w:val="22"/>
        </w:rPr>
      </w:pPr>
    </w:p>
    <w:p w14:paraId="004A76E3" w14:textId="6EDE6ED9" w:rsidR="00BD303E" w:rsidRDefault="003529D5" w:rsidP="009604E8">
      <w:pPr>
        <w:ind w:left="1170" w:hanging="360"/>
        <w:rPr>
          <w:bCs/>
          <w:sz w:val="22"/>
          <w:szCs w:val="22"/>
        </w:rPr>
      </w:pPr>
      <w:r>
        <w:rPr>
          <w:bCs/>
          <w:sz w:val="22"/>
          <w:szCs w:val="22"/>
        </w:rPr>
        <w:t xml:space="preserve">       </w:t>
      </w:r>
      <w:r w:rsidR="009604E8">
        <w:rPr>
          <w:bCs/>
          <w:sz w:val="22"/>
          <w:szCs w:val="22"/>
        </w:rPr>
        <w:t xml:space="preserve">The Board recessed at 8:30 P.M. and agreed to reconvene at 5:30 P.M., April 28, 2020 to continue further discussions of the proposed budget. </w:t>
      </w:r>
    </w:p>
    <w:p w14:paraId="292FC17C" w14:textId="77777777" w:rsidR="00BD303E" w:rsidRDefault="00BD303E" w:rsidP="001B0CF5">
      <w:pPr>
        <w:ind w:left="1170" w:hanging="360"/>
        <w:rPr>
          <w:bCs/>
          <w:sz w:val="22"/>
          <w:szCs w:val="22"/>
        </w:rPr>
      </w:pPr>
    </w:p>
    <w:p w14:paraId="5DCCB616" w14:textId="2BFB4F60" w:rsidR="00CF4F01" w:rsidRPr="00611C09" w:rsidRDefault="00CF4F01" w:rsidP="0033731B">
      <w:pPr>
        <w:ind w:firstLine="720"/>
        <w:rPr>
          <w:bCs/>
          <w:sz w:val="22"/>
          <w:szCs w:val="22"/>
        </w:rPr>
      </w:pPr>
    </w:p>
    <w:p w14:paraId="6320E2AD" w14:textId="0FE40C4E" w:rsidR="00CF4F01" w:rsidRDefault="00CF4F01" w:rsidP="00CF4F01">
      <w:pPr>
        <w:rPr>
          <w:bCs/>
          <w:sz w:val="22"/>
          <w:szCs w:val="22"/>
        </w:rPr>
      </w:pPr>
    </w:p>
    <w:p w14:paraId="6ABA705B" w14:textId="77777777" w:rsidR="00CF4F01" w:rsidRDefault="00CF4F01" w:rsidP="0033731B">
      <w:pPr>
        <w:ind w:firstLine="720"/>
        <w:rPr>
          <w:bCs/>
          <w:sz w:val="22"/>
          <w:szCs w:val="22"/>
        </w:rPr>
      </w:pPr>
    </w:p>
    <w:p w14:paraId="6BDF03B7" w14:textId="77777777" w:rsidR="00CF4F01" w:rsidRDefault="00CF4F01" w:rsidP="0033731B">
      <w:pPr>
        <w:ind w:firstLine="720"/>
        <w:rPr>
          <w:bCs/>
          <w:sz w:val="22"/>
          <w:szCs w:val="22"/>
        </w:rPr>
      </w:pPr>
    </w:p>
    <w:p w14:paraId="31D59896" w14:textId="3523A020" w:rsidR="004B56AF" w:rsidRDefault="004B56AF" w:rsidP="004B56AF">
      <w:pPr>
        <w:ind w:left="720"/>
        <w:rPr>
          <w:bCs/>
          <w:sz w:val="22"/>
          <w:szCs w:val="22"/>
        </w:rPr>
      </w:pPr>
    </w:p>
    <w:p w14:paraId="3E5C318A" w14:textId="38F7C2C3" w:rsidR="0075554A" w:rsidRPr="00AC6C22" w:rsidRDefault="00176660" w:rsidP="00AC6C22">
      <w:pPr>
        <w:rPr>
          <w:bCs/>
          <w:sz w:val="22"/>
          <w:szCs w:val="22"/>
        </w:rPr>
      </w:pPr>
      <w:r>
        <w:rPr>
          <w:bCs/>
          <w:sz w:val="22"/>
          <w:szCs w:val="22"/>
        </w:rPr>
        <w:t xml:space="preserve"> </w:t>
      </w:r>
      <w:r w:rsidRPr="00176660">
        <w:rPr>
          <w:bCs/>
          <w:sz w:val="22"/>
          <w:szCs w:val="22"/>
        </w:rPr>
        <w:t xml:space="preserve">  </w:t>
      </w:r>
      <w:r>
        <w:rPr>
          <w:bCs/>
          <w:sz w:val="22"/>
          <w:szCs w:val="22"/>
        </w:rPr>
        <w:t xml:space="preserve">        </w:t>
      </w:r>
    </w:p>
    <w:p w14:paraId="71E560E2" w14:textId="77777777" w:rsidR="0075554A" w:rsidRDefault="0075554A" w:rsidP="0075554A">
      <w:pPr>
        <w:ind w:left="630"/>
        <w:rPr>
          <w:b/>
          <w:bCs/>
          <w:sz w:val="28"/>
          <w:szCs w:val="28"/>
        </w:rPr>
      </w:pPr>
    </w:p>
    <w:p w14:paraId="07C2B192" w14:textId="77777777" w:rsidR="0075554A" w:rsidRDefault="0075554A" w:rsidP="0075554A">
      <w:pPr>
        <w:ind w:left="630"/>
        <w:rPr>
          <w:bCs/>
          <w:sz w:val="22"/>
          <w:szCs w:val="22"/>
        </w:rPr>
      </w:pPr>
    </w:p>
    <w:p w14:paraId="5322DE11" w14:textId="77777777" w:rsidR="0075554A" w:rsidRDefault="0075554A" w:rsidP="0075554A">
      <w:pPr>
        <w:ind w:left="630"/>
        <w:rPr>
          <w:bCs/>
          <w:sz w:val="22"/>
          <w:szCs w:val="22"/>
        </w:rPr>
      </w:pPr>
    </w:p>
    <w:p w14:paraId="7BAE1C92" w14:textId="77777777" w:rsidR="0075554A" w:rsidRDefault="0075554A" w:rsidP="0075554A">
      <w:pPr>
        <w:ind w:left="270" w:hanging="270"/>
        <w:rPr>
          <w:b/>
          <w:bCs/>
          <w:sz w:val="28"/>
          <w:szCs w:val="28"/>
        </w:rPr>
      </w:pPr>
    </w:p>
    <w:p w14:paraId="618B0A8B" w14:textId="7457E0D3" w:rsidR="00143368" w:rsidRDefault="0033731B">
      <w:r>
        <w:t xml:space="preserve"> </w:t>
      </w:r>
    </w:p>
    <w:sectPr w:rsidR="00143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030A"/>
    <w:multiLevelType w:val="hybridMultilevel"/>
    <w:tmpl w:val="97B8F5BE"/>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15:restartNumberingAfterBreak="0">
    <w:nsid w:val="07156DD6"/>
    <w:multiLevelType w:val="hybridMultilevel"/>
    <w:tmpl w:val="27682F08"/>
    <w:lvl w:ilvl="0" w:tplc="BAC47B86">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0C292642"/>
    <w:multiLevelType w:val="hybridMultilevel"/>
    <w:tmpl w:val="E27094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10E8C"/>
    <w:multiLevelType w:val="hybridMultilevel"/>
    <w:tmpl w:val="9D66E3B4"/>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4" w15:restartNumberingAfterBreak="0">
    <w:nsid w:val="14FC2ADD"/>
    <w:multiLevelType w:val="hybridMultilevel"/>
    <w:tmpl w:val="F9DC1348"/>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5" w15:restartNumberingAfterBreak="0">
    <w:nsid w:val="1C1C21DC"/>
    <w:multiLevelType w:val="hybridMultilevel"/>
    <w:tmpl w:val="F496B2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3355FF5"/>
    <w:multiLevelType w:val="hybridMultilevel"/>
    <w:tmpl w:val="8D5EF9C2"/>
    <w:lvl w:ilvl="0" w:tplc="5BD46D6E">
      <w:start w:val="1"/>
      <w:numFmt w:val="lowerRoman"/>
      <w:lvlText w:val="%1."/>
      <w:lvlJc w:val="left"/>
      <w:pPr>
        <w:ind w:left="1935" w:hanging="72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7" w15:restartNumberingAfterBreak="0">
    <w:nsid w:val="237D252C"/>
    <w:multiLevelType w:val="hybridMultilevel"/>
    <w:tmpl w:val="61E649CC"/>
    <w:lvl w:ilvl="0" w:tplc="04090001">
      <w:start w:val="1"/>
      <w:numFmt w:val="bullet"/>
      <w:lvlText w:val=""/>
      <w:lvlJc w:val="left"/>
      <w:pPr>
        <w:ind w:left="881" w:hanging="360"/>
      </w:pPr>
      <w:rPr>
        <w:rFonts w:ascii="Symbol" w:hAnsi="Symbol"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8" w15:restartNumberingAfterBreak="0">
    <w:nsid w:val="2468737B"/>
    <w:multiLevelType w:val="hybridMultilevel"/>
    <w:tmpl w:val="A7A63AD4"/>
    <w:lvl w:ilvl="0" w:tplc="7E4000EC">
      <w:start w:val="8"/>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9" w15:restartNumberingAfterBreak="0">
    <w:nsid w:val="2DBD607B"/>
    <w:multiLevelType w:val="hybridMultilevel"/>
    <w:tmpl w:val="7A48ABC2"/>
    <w:lvl w:ilvl="0" w:tplc="BAE45D7C">
      <w:start w:val="1"/>
      <w:numFmt w:val="decimal"/>
      <w:lvlText w:val="%1."/>
      <w:lvlJc w:val="left"/>
      <w:pPr>
        <w:ind w:left="1080" w:hanging="360"/>
      </w:pPr>
      <w:rPr>
        <w:rFonts w:hint="default"/>
        <w:b w:val="0"/>
        <w:sz w:val="24"/>
        <w:szCs w:val="24"/>
      </w:rPr>
    </w:lvl>
    <w:lvl w:ilvl="1" w:tplc="04090001">
      <w:start w:val="1"/>
      <w:numFmt w:val="bullet"/>
      <w:lvlText w:val=""/>
      <w:lvlJc w:val="left"/>
      <w:pPr>
        <w:ind w:left="1470" w:hanging="360"/>
      </w:pPr>
      <w:rPr>
        <w:rFonts w:ascii="Symbol" w:hAnsi="Symbol" w:hint="default"/>
      </w:r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0" w15:restartNumberingAfterBreak="0">
    <w:nsid w:val="2E192FFC"/>
    <w:multiLevelType w:val="hybridMultilevel"/>
    <w:tmpl w:val="0CF0CB16"/>
    <w:lvl w:ilvl="0" w:tplc="D26CFF56">
      <w:start w:val="1"/>
      <w:numFmt w:val="lowerRoman"/>
      <w:lvlText w:val="%1."/>
      <w:lvlJc w:val="left"/>
      <w:pPr>
        <w:ind w:left="1950" w:hanging="72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11" w15:restartNumberingAfterBreak="0">
    <w:nsid w:val="32733532"/>
    <w:multiLevelType w:val="hybridMultilevel"/>
    <w:tmpl w:val="F71A4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463D39"/>
    <w:multiLevelType w:val="hybridMultilevel"/>
    <w:tmpl w:val="C9FA017C"/>
    <w:lvl w:ilvl="0" w:tplc="04090001">
      <w:start w:val="1"/>
      <w:numFmt w:val="bullet"/>
      <w:lvlText w:val=""/>
      <w:lvlJc w:val="left"/>
      <w:pPr>
        <w:ind w:left="2042" w:hanging="360"/>
      </w:pPr>
      <w:rPr>
        <w:rFonts w:ascii="Symbol" w:hAnsi="Symbol" w:hint="default"/>
      </w:rPr>
    </w:lvl>
    <w:lvl w:ilvl="1" w:tplc="04090003" w:tentative="1">
      <w:start w:val="1"/>
      <w:numFmt w:val="bullet"/>
      <w:lvlText w:val="o"/>
      <w:lvlJc w:val="left"/>
      <w:pPr>
        <w:ind w:left="2762" w:hanging="360"/>
      </w:pPr>
      <w:rPr>
        <w:rFonts w:ascii="Courier New" w:hAnsi="Courier New" w:cs="Courier New" w:hint="default"/>
      </w:rPr>
    </w:lvl>
    <w:lvl w:ilvl="2" w:tplc="04090005" w:tentative="1">
      <w:start w:val="1"/>
      <w:numFmt w:val="bullet"/>
      <w:lvlText w:val=""/>
      <w:lvlJc w:val="left"/>
      <w:pPr>
        <w:ind w:left="3482" w:hanging="360"/>
      </w:pPr>
      <w:rPr>
        <w:rFonts w:ascii="Wingdings" w:hAnsi="Wingdings" w:hint="default"/>
      </w:rPr>
    </w:lvl>
    <w:lvl w:ilvl="3" w:tplc="04090001" w:tentative="1">
      <w:start w:val="1"/>
      <w:numFmt w:val="bullet"/>
      <w:lvlText w:val=""/>
      <w:lvlJc w:val="left"/>
      <w:pPr>
        <w:ind w:left="4202" w:hanging="360"/>
      </w:pPr>
      <w:rPr>
        <w:rFonts w:ascii="Symbol" w:hAnsi="Symbol" w:hint="default"/>
      </w:rPr>
    </w:lvl>
    <w:lvl w:ilvl="4" w:tplc="04090003" w:tentative="1">
      <w:start w:val="1"/>
      <w:numFmt w:val="bullet"/>
      <w:lvlText w:val="o"/>
      <w:lvlJc w:val="left"/>
      <w:pPr>
        <w:ind w:left="4922" w:hanging="360"/>
      </w:pPr>
      <w:rPr>
        <w:rFonts w:ascii="Courier New" w:hAnsi="Courier New" w:cs="Courier New" w:hint="default"/>
      </w:rPr>
    </w:lvl>
    <w:lvl w:ilvl="5" w:tplc="04090005" w:tentative="1">
      <w:start w:val="1"/>
      <w:numFmt w:val="bullet"/>
      <w:lvlText w:val=""/>
      <w:lvlJc w:val="left"/>
      <w:pPr>
        <w:ind w:left="5642" w:hanging="360"/>
      </w:pPr>
      <w:rPr>
        <w:rFonts w:ascii="Wingdings" w:hAnsi="Wingdings" w:hint="default"/>
      </w:rPr>
    </w:lvl>
    <w:lvl w:ilvl="6" w:tplc="04090001" w:tentative="1">
      <w:start w:val="1"/>
      <w:numFmt w:val="bullet"/>
      <w:lvlText w:val=""/>
      <w:lvlJc w:val="left"/>
      <w:pPr>
        <w:ind w:left="6362" w:hanging="360"/>
      </w:pPr>
      <w:rPr>
        <w:rFonts w:ascii="Symbol" w:hAnsi="Symbol" w:hint="default"/>
      </w:rPr>
    </w:lvl>
    <w:lvl w:ilvl="7" w:tplc="04090003" w:tentative="1">
      <w:start w:val="1"/>
      <w:numFmt w:val="bullet"/>
      <w:lvlText w:val="o"/>
      <w:lvlJc w:val="left"/>
      <w:pPr>
        <w:ind w:left="7082" w:hanging="360"/>
      </w:pPr>
      <w:rPr>
        <w:rFonts w:ascii="Courier New" w:hAnsi="Courier New" w:cs="Courier New" w:hint="default"/>
      </w:rPr>
    </w:lvl>
    <w:lvl w:ilvl="8" w:tplc="04090005" w:tentative="1">
      <w:start w:val="1"/>
      <w:numFmt w:val="bullet"/>
      <w:lvlText w:val=""/>
      <w:lvlJc w:val="left"/>
      <w:pPr>
        <w:ind w:left="7802" w:hanging="360"/>
      </w:pPr>
      <w:rPr>
        <w:rFonts w:ascii="Wingdings" w:hAnsi="Wingdings" w:hint="default"/>
      </w:rPr>
    </w:lvl>
  </w:abstractNum>
  <w:abstractNum w:abstractNumId="13" w15:restartNumberingAfterBreak="0">
    <w:nsid w:val="3FA31294"/>
    <w:multiLevelType w:val="hybridMultilevel"/>
    <w:tmpl w:val="C40C9740"/>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14" w15:restartNumberingAfterBreak="0">
    <w:nsid w:val="42B275CD"/>
    <w:multiLevelType w:val="hybridMultilevel"/>
    <w:tmpl w:val="0DA4B6B8"/>
    <w:lvl w:ilvl="0" w:tplc="04090001">
      <w:start w:val="1"/>
      <w:numFmt w:val="bullet"/>
      <w:lvlText w:val=""/>
      <w:lvlJc w:val="left"/>
      <w:pPr>
        <w:ind w:left="1322" w:hanging="360"/>
      </w:pPr>
      <w:rPr>
        <w:rFonts w:ascii="Symbol" w:hAnsi="Symbol" w:hint="default"/>
      </w:rPr>
    </w:lvl>
    <w:lvl w:ilvl="1" w:tplc="04090003" w:tentative="1">
      <w:start w:val="1"/>
      <w:numFmt w:val="bullet"/>
      <w:lvlText w:val="o"/>
      <w:lvlJc w:val="left"/>
      <w:pPr>
        <w:ind w:left="2042" w:hanging="360"/>
      </w:pPr>
      <w:rPr>
        <w:rFonts w:ascii="Courier New" w:hAnsi="Courier New" w:cs="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cs="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cs="Courier New" w:hint="default"/>
      </w:rPr>
    </w:lvl>
    <w:lvl w:ilvl="8" w:tplc="04090005" w:tentative="1">
      <w:start w:val="1"/>
      <w:numFmt w:val="bullet"/>
      <w:lvlText w:val=""/>
      <w:lvlJc w:val="left"/>
      <w:pPr>
        <w:ind w:left="7082" w:hanging="360"/>
      </w:pPr>
      <w:rPr>
        <w:rFonts w:ascii="Wingdings" w:hAnsi="Wingdings" w:hint="default"/>
      </w:rPr>
    </w:lvl>
  </w:abstractNum>
  <w:abstractNum w:abstractNumId="15" w15:restartNumberingAfterBreak="0">
    <w:nsid w:val="4AB722E8"/>
    <w:multiLevelType w:val="hybridMultilevel"/>
    <w:tmpl w:val="4B240AA8"/>
    <w:lvl w:ilvl="0" w:tplc="04090001">
      <w:start w:val="1"/>
      <w:numFmt w:val="bullet"/>
      <w:lvlText w:val=""/>
      <w:lvlJc w:val="left"/>
      <w:pPr>
        <w:ind w:left="1902" w:hanging="360"/>
      </w:pPr>
      <w:rPr>
        <w:rFonts w:ascii="Symbol" w:hAnsi="Symbol" w:hint="default"/>
      </w:rPr>
    </w:lvl>
    <w:lvl w:ilvl="1" w:tplc="04090003" w:tentative="1">
      <w:start w:val="1"/>
      <w:numFmt w:val="bullet"/>
      <w:lvlText w:val="o"/>
      <w:lvlJc w:val="left"/>
      <w:pPr>
        <w:ind w:left="2622" w:hanging="360"/>
      </w:pPr>
      <w:rPr>
        <w:rFonts w:ascii="Courier New" w:hAnsi="Courier New" w:cs="Courier New" w:hint="default"/>
      </w:rPr>
    </w:lvl>
    <w:lvl w:ilvl="2" w:tplc="04090005" w:tentative="1">
      <w:start w:val="1"/>
      <w:numFmt w:val="bullet"/>
      <w:lvlText w:val=""/>
      <w:lvlJc w:val="left"/>
      <w:pPr>
        <w:ind w:left="3342" w:hanging="360"/>
      </w:pPr>
      <w:rPr>
        <w:rFonts w:ascii="Wingdings" w:hAnsi="Wingdings" w:hint="default"/>
      </w:rPr>
    </w:lvl>
    <w:lvl w:ilvl="3" w:tplc="04090001" w:tentative="1">
      <w:start w:val="1"/>
      <w:numFmt w:val="bullet"/>
      <w:lvlText w:val=""/>
      <w:lvlJc w:val="left"/>
      <w:pPr>
        <w:ind w:left="4062" w:hanging="360"/>
      </w:pPr>
      <w:rPr>
        <w:rFonts w:ascii="Symbol" w:hAnsi="Symbol" w:hint="default"/>
      </w:rPr>
    </w:lvl>
    <w:lvl w:ilvl="4" w:tplc="04090003" w:tentative="1">
      <w:start w:val="1"/>
      <w:numFmt w:val="bullet"/>
      <w:lvlText w:val="o"/>
      <w:lvlJc w:val="left"/>
      <w:pPr>
        <w:ind w:left="4782" w:hanging="360"/>
      </w:pPr>
      <w:rPr>
        <w:rFonts w:ascii="Courier New" w:hAnsi="Courier New" w:cs="Courier New" w:hint="default"/>
      </w:rPr>
    </w:lvl>
    <w:lvl w:ilvl="5" w:tplc="04090005" w:tentative="1">
      <w:start w:val="1"/>
      <w:numFmt w:val="bullet"/>
      <w:lvlText w:val=""/>
      <w:lvlJc w:val="left"/>
      <w:pPr>
        <w:ind w:left="5502" w:hanging="360"/>
      </w:pPr>
      <w:rPr>
        <w:rFonts w:ascii="Wingdings" w:hAnsi="Wingdings" w:hint="default"/>
      </w:rPr>
    </w:lvl>
    <w:lvl w:ilvl="6" w:tplc="04090001" w:tentative="1">
      <w:start w:val="1"/>
      <w:numFmt w:val="bullet"/>
      <w:lvlText w:val=""/>
      <w:lvlJc w:val="left"/>
      <w:pPr>
        <w:ind w:left="6222" w:hanging="360"/>
      </w:pPr>
      <w:rPr>
        <w:rFonts w:ascii="Symbol" w:hAnsi="Symbol" w:hint="default"/>
      </w:rPr>
    </w:lvl>
    <w:lvl w:ilvl="7" w:tplc="04090003" w:tentative="1">
      <w:start w:val="1"/>
      <w:numFmt w:val="bullet"/>
      <w:lvlText w:val="o"/>
      <w:lvlJc w:val="left"/>
      <w:pPr>
        <w:ind w:left="6942" w:hanging="360"/>
      </w:pPr>
      <w:rPr>
        <w:rFonts w:ascii="Courier New" w:hAnsi="Courier New" w:cs="Courier New" w:hint="default"/>
      </w:rPr>
    </w:lvl>
    <w:lvl w:ilvl="8" w:tplc="04090005" w:tentative="1">
      <w:start w:val="1"/>
      <w:numFmt w:val="bullet"/>
      <w:lvlText w:val=""/>
      <w:lvlJc w:val="left"/>
      <w:pPr>
        <w:ind w:left="7662" w:hanging="360"/>
      </w:pPr>
      <w:rPr>
        <w:rFonts w:ascii="Wingdings" w:hAnsi="Wingdings" w:hint="default"/>
      </w:rPr>
    </w:lvl>
  </w:abstractNum>
  <w:abstractNum w:abstractNumId="16" w15:restartNumberingAfterBreak="0">
    <w:nsid w:val="4ADB69F4"/>
    <w:multiLevelType w:val="hybridMultilevel"/>
    <w:tmpl w:val="3124806E"/>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7" w15:restartNumberingAfterBreak="0">
    <w:nsid w:val="4B374624"/>
    <w:multiLevelType w:val="hybridMultilevel"/>
    <w:tmpl w:val="BABC784C"/>
    <w:lvl w:ilvl="0" w:tplc="04090001">
      <w:start w:val="1"/>
      <w:numFmt w:val="bullet"/>
      <w:lvlText w:val=""/>
      <w:lvlJc w:val="left"/>
      <w:pPr>
        <w:ind w:left="1623" w:hanging="360"/>
      </w:pPr>
      <w:rPr>
        <w:rFonts w:ascii="Symbol" w:hAnsi="Symbol" w:hint="default"/>
      </w:rPr>
    </w:lvl>
    <w:lvl w:ilvl="1" w:tplc="04090003" w:tentative="1">
      <w:start w:val="1"/>
      <w:numFmt w:val="bullet"/>
      <w:lvlText w:val="o"/>
      <w:lvlJc w:val="left"/>
      <w:pPr>
        <w:ind w:left="2343" w:hanging="360"/>
      </w:pPr>
      <w:rPr>
        <w:rFonts w:ascii="Courier New" w:hAnsi="Courier New" w:cs="Courier New" w:hint="default"/>
      </w:rPr>
    </w:lvl>
    <w:lvl w:ilvl="2" w:tplc="04090005" w:tentative="1">
      <w:start w:val="1"/>
      <w:numFmt w:val="bullet"/>
      <w:lvlText w:val=""/>
      <w:lvlJc w:val="left"/>
      <w:pPr>
        <w:ind w:left="3063" w:hanging="360"/>
      </w:pPr>
      <w:rPr>
        <w:rFonts w:ascii="Wingdings" w:hAnsi="Wingdings" w:hint="default"/>
      </w:rPr>
    </w:lvl>
    <w:lvl w:ilvl="3" w:tplc="04090001" w:tentative="1">
      <w:start w:val="1"/>
      <w:numFmt w:val="bullet"/>
      <w:lvlText w:val=""/>
      <w:lvlJc w:val="left"/>
      <w:pPr>
        <w:ind w:left="3783" w:hanging="360"/>
      </w:pPr>
      <w:rPr>
        <w:rFonts w:ascii="Symbol" w:hAnsi="Symbol" w:hint="default"/>
      </w:rPr>
    </w:lvl>
    <w:lvl w:ilvl="4" w:tplc="04090003" w:tentative="1">
      <w:start w:val="1"/>
      <w:numFmt w:val="bullet"/>
      <w:lvlText w:val="o"/>
      <w:lvlJc w:val="left"/>
      <w:pPr>
        <w:ind w:left="4503" w:hanging="360"/>
      </w:pPr>
      <w:rPr>
        <w:rFonts w:ascii="Courier New" w:hAnsi="Courier New" w:cs="Courier New" w:hint="default"/>
      </w:rPr>
    </w:lvl>
    <w:lvl w:ilvl="5" w:tplc="04090005" w:tentative="1">
      <w:start w:val="1"/>
      <w:numFmt w:val="bullet"/>
      <w:lvlText w:val=""/>
      <w:lvlJc w:val="left"/>
      <w:pPr>
        <w:ind w:left="5223" w:hanging="360"/>
      </w:pPr>
      <w:rPr>
        <w:rFonts w:ascii="Wingdings" w:hAnsi="Wingdings" w:hint="default"/>
      </w:rPr>
    </w:lvl>
    <w:lvl w:ilvl="6" w:tplc="04090001" w:tentative="1">
      <w:start w:val="1"/>
      <w:numFmt w:val="bullet"/>
      <w:lvlText w:val=""/>
      <w:lvlJc w:val="left"/>
      <w:pPr>
        <w:ind w:left="5943" w:hanging="360"/>
      </w:pPr>
      <w:rPr>
        <w:rFonts w:ascii="Symbol" w:hAnsi="Symbol" w:hint="default"/>
      </w:rPr>
    </w:lvl>
    <w:lvl w:ilvl="7" w:tplc="04090003" w:tentative="1">
      <w:start w:val="1"/>
      <w:numFmt w:val="bullet"/>
      <w:lvlText w:val="o"/>
      <w:lvlJc w:val="left"/>
      <w:pPr>
        <w:ind w:left="6663" w:hanging="360"/>
      </w:pPr>
      <w:rPr>
        <w:rFonts w:ascii="Courier New" w:hAnsi="Courier New" w:cs="Courier New" w:hint="default"/>
      </w:rPr>
    </w:lvl>
    <w:lvl w:ilvl="8" w:tplc="04090005" w:tentative="1">
      <w:start w:val="1"/>
      <w:numFmt w:val="bullet"/>
      <w:lvlText w:val=""/>
      <w:lvlJc w:val="left"/>
      <w:pPr>
        <w:ind w:left="7383" w:hanging="360"/>
      </w:pPr>
      <w:rPr>
        <w:rFonts w:ascii="Wingdings" w:hAnsi="Wingdings" w:hint="default"/>
      </w:rPr>
    </w:lvl>
  </w:abstractNum>
  <w:abstractNum w:abstractNumId="18" w15:restartNumberingAfterBreak="0">
    <w:nsid w:val="58B8408F"/>
    <w:multiLevelType w:val="hybridMultilevel"/>
    <w:tmpl w:val="F35A4DAC"/>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9" w15:restartNumberingAfterBreak="0">
    <w:nsid w:val="5B0C1328"/>
    <w:multiLevelType w:val="hybridMultilevel"/>
    <w:tmpl w:val="353CA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BA334BB"/>
    <w:multiLevelType w:val="hybridMultilevel"/>
    <w:tmpl w:val="0C2AFA00"/>
    <w:lvl w:ilvl="0" w:tplc="5BEE0D1A">
      <w:start w:val="1"/>
      <w:numFmt w:val="lowerRoman"/>
      <w:lvlText w:val="%1."/>
      <w:lvlJc w:val="left"/>
      <w:pPr>
        <w:ind w:left="2145" w:hanging="72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1" w15:restartNumberingAfterBreak="0">
    <w:nsid w:val="5CAD1BAC"/>
    <w:multiLevelType w:val="hybridMultilevel"/>
    <w:tmpl w:val="6BDAFABC"/>
    <w:lvl w:ilvl="0" w:tplc="596633A4">
      <w:start w:val="1"/>
      <w:numFmt w:val="lowerRoman"/>
      <w:lvlText w:val="%1."/>
      <w:lvlJc w:val="left"/>
      <w:pPr>
        <w:ind w:left="1905" w:hanging="72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2" w15:restartNumberingAfterBreak="0">
    <w:nsid w:val="5F8F30B8"/>
    <w:multiLevelType w:val="hybridMultilevel"/>
    <w:tmpl w:val="839C688E"/>
    <w:lvl w:ilvl="0" w:tplc="04090001">
      <w:start w:val="1"/>
      <w:numFmt w:val="bullet"/>
      <w:lvlText w:val=""/>
      <w:lvlJc w:val="left"/>
      <w:pPr>
        <w:ind w:left="2550" w:hanging="360"/>
      </w:pPr>
      <w:rPr>
        <w:rFonts w:ascii="Symbol" w:hAnsi="Symbo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23" w15:restartNumberingAfterBreak="0">
    <w:nsid w:val="63544F9E"/>
    <w:multiLevelType w:val="hybridMultilevel"/>
    <w:tmpl w:val="616E1A80"/>
    <w:lvl w:ilvl="0" w:tplc="BAE45D7C">
      <w:start w:val="1"/>
      <w:numFmt w:val="decimal"/>
      <w:lvlText w:val="%1."/>
      <w:lvlJc w:val="left"/>
      <w:pPr>
        <w:ind w:left="1080" w:hanging="360"/>
      </w:pPr>
      <w:rPr>
        <w:rFonts w:hint="default"/>
        <w:b w:val="0"/>
        <w:sz w:val="24"/>
        <w:szCs w:val="24"/>
      </w:rPr>
    </w:lvl>
    <w:lvl w:ilvl="1" w:tplc="0409001B">
      <w:start w:val="1"/>
      <w:numFmt w:val="lowerRoman"/>
      <w:lvlText w:val="%2."/>
      <w:lvlJc w:val="right"/>
      <w:pPr>
        <w:ind w:left="1470" w:hanging="360"/>
      </w:pPr>
      <w:rPr>
        <w:rFonts w:hint="default"/>
      </w:r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4" w15:restartNumberingAfterBreak="0">
    <w:nsid w:val="68D02F30"/>
    <w:multiLevelType w:val="hybridMultilevel"/>
    <w:tmpl w:val="7E342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91C30EA"/>
    <w:multiLevelType w:val="hybridMultilevel"/>
    <w:tmpl w:val="B3FC76F8"/>
    <w:lvl w:ilvl="0" w:tplc="1040ADF2">
      <w:start w:val="1"/>
      <w:numFmt w:val="lowerRoman"/>
      <w:lvlText w:val="%1."/>
      <w:lvlJc w:val="left"/>
      <w:pPr>
        <w:ind w:left="2040" w:hanging="72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6" w15:restartNumberingAfterBreak="0">
    <w:nsid w:val="6D4532EA"/>
    <w:multiLevelType w:val="hybridMultilevel"/>
    <w:tmpl w:val="7CE494B4"/>
    <w:lvl w:ilvl="0" w:tplc="29DAE180">
      <w:start w:val="1"/>
      <w:numFmt w:val="lowerRoman"/>
      <w:lvlText w:val="%1."/>
      <w:lvlJc w:val="left"/>
      <w:pPr>
        <w:ind w:left="1905" w:hanging="72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7" w15:restartNumberingAfterBreak="0">
    <w:nsid w:val="6E796691"/>
    <w:multiLevelType w:val="hybridMultilevel"/>
    <w:tmpl w:val="9846352E"/>
    <w:lvl w:ilvl="0" w:tplc="FA5658BC">
      <w:start w:val="1"/>
      <w:numFmt w:val="lowerRoman"/>
      <w:lvlText w:val="%1."/>
      <w:lvlJc w:val="left"/>
      <w:pPr>
        <w:ind w:left="2100" w:hanging="72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8" w15:restartNumberingAfterBreak="0">
    <w:nsid w:val="74FD53AE"/>
    <w:multiLevelType w:val="hybridMultilevel"/>
    <w:tmpl w:val="F888359E"/>
    <w:lvl w:ilvl="0" w:tplc="04090001">
      <w:start w:val="1"/>
      <w:numFmt w:val="bullet"/>
      <w:lvlText w:val=""/>
      <w:lvlJc w:val="left"/>
      <w:pPr>
        <w:ind w:left="1655" w:hanging="360"/>
      </w:pPr>
      <w:rPr>
        <w:rFonts w:ascii="Symbol" w:hAnsi="Symbol" w:hint="default"/>
      </w:rPr>
    </w:lvl>
    <w:lvl w:ilvl="1" w:tplc="04090003" w:tentative="1">
      <w:start w:val="1"/>
      <w:numFmt w:val="bullet"/>
      <w:lvlText w:val="o"/>
      <w:lvlJc w:val="left"/>
      <w:pPr>
        <w:ind w:left="2375" w:hanging="360"/>
      </w:pPr>
      <w:rPr>
        <w:rFonts w:ascii="Courier New" w:hAnsi="Courier New" w:cs="Courier New" w:hint="default"/>
      </w:rPr>
    </w:lvl>
    <w:lvl w:ilvl="2" w:tplc="04090005" w:tentative="1">
      <w:start w:val="1"/>
      <w:numFmt w:val="bullet"/>
      <w:lvlText w:val=""/>
      <w:lvlJc w:val="left"/>
      <w:pPr>
        <w:ind w:left="3095" w:hanging="360"/>
      </w:pPr>
      <w:rPr>
        <w:rFonts w:ascii="Wingdings" w:hAnsi="Wingdings" w:hint="default"/>
      </w:rPr>
    </w:lvl>
    <w:lvl w:ilvl="3" w:tplc="04090001" w:tentative="1">
      <w:start w:val="1"/>
      <w:numFmt w:val="bullet"/>
      <w:lvlText w:val=""/>
      <w:lvlJc w:val="left"/>
      <w:pPr>
        <w:ind w:left="3815" w:hanging="360"/>
      </w:pPr>
      <w:rPr>
        <w:rFonts w:ascii="Symbol" w:hAnsi="Symbol" w:hint="default"/>
      </w:rPr>
    </w:lvl>
    <w:lvl w:ilvl="4" w:tplc="04090003" w:tentative="1">
      <w:start w:val="1"/>
      <w:numFmt w:val="bullet"/>
      <w:lvlText w:val="o"/>
      <w:lvlJc w:val="left"/>
      <w:pPr>
        <w:ind w:left="4535" w:hanging="360"/>
      </w:pPr>
      <w:rPr>
        <w:rFonts w:ascii="Courier New" w:hAnsi="Courier New" w:cs="Courier New" w:hint="default"/>
      </w:rPr>
    </w:lvl>
    <w:lvl w:ilvl="5" w:tplc="04090005" w:tentative="1">
      <w:start w:val="1"/>
      <w:numFmt w:val="bullet"/>
      <w:lvlText w:val=""/>
      <w:lvlJc w:val="left"/>
      <w:pPr>
        <w:ind w:left="5255" w:hanging="360"/>
      </w:pPr>
      <w:rPr>
        <w:rFonts w:ascii="Wingdings" w:hAnsi="Wingdings" w:hint="default"/>
      </w:rPr>
    </w:lvl>
    <w:lvl w:ilvl="6" w:tplc="04090001" w:tentative="1">
      <w:start w:val="1"/>
      <w:numFmt w:val="bullet"/>
      <w:lvlText w:val=""/>
      <w:lvlJc w:val="left"/>
      <w:pPr>
        <w:ind w:left="5975" w:hanging="360"/>
      </w:pPr>
      <w:rPr>
        <w:rFonts w:ascii="Symbol" w:hAnsi="Symbol" w:hint="default"/>
      </w:rPr>
    </w:lvl>
    <w:lvl w:ilvl="7" w:tplc="04090003" w:tentative="1">
      <w:start w:val="1"/>
      <w:numFmt w:val="bullet"/>
      <w:lvlText w:val="o"/>
      <w:lvlJc w:val="left"/>
      <w:pPr>
        <w:ind w:left="6695" w:hanging="360"/>
      </w:pPr>
      <w:rPr>
        <w:rFonts w:ascii="Courier New" w:hAnsi="Courier New" w:cs="Courier New" w:hint="default"/>
      </w:rPr>
    </w:lvl>
    <w:lvl w:ilvl="8" w:tplc="04090005" w:tentative="1">
      <w:start w:val="1"/>
      <w:numFmt w:val="bullet"/>
      <w:lvlText w:val=""/>
      <w:lvlJc w:val="left"/>
      <w:pPr>
        <w:ind w:left="7415" w:hanging="360"/>
      </w:pPr>
      <w:rPr>
        <w:rFonts w:ascii="Wingdings" w:hAnsi="Wingdings" w:hint="default"/>
      </w:rPr>
    </w:lvl>
  </w:abstractNum>
  <w:abstractNum w:abstractNumId="29" w15:restartNumberingAfterBreak="0">
    <w:nsid w:val="75F45D2E"/>
    <w:multiLevelType w:val="hybridMultilevel"/>
    <w:tmpl w:val="22B621E6"/>
    <w:lvl w:ilvl="0" w:tplc="04090001">
      <w:start w:val="1"/>
      <w:numFmt w:val="bullet"/>
      <w:lvlText w:val=""/>
      <w:lvlJc w:val="left"/>
      <w:pPr>
        <w:ind w:left="1545" w:hanging="360"/>
      </w:pPr>
      <w:rPr>
        <w:rFonts w:ascii="Symbol" w:hAnsi="Symbol" w:hint="default"/>
      </w:rPr>
    </w:lvl>
    <w:lvl w:ilvl="1" w:tplc="04090003">
      <w:start w:val="1"/>
      <w:numFmt w:val="bullet"/>
      <w:lvlText w:val="o"/>
      <w:lvlJc w:val="left"/>
      <w:pPr>
        <w:ind w:left="2265" w:hanging="360"/>
      </w:pPr>
      <w:rPr>
        <w:rFonts w:ascii="Courier New" w:hAnsi="Courier New" w:cs="Courier New" w:hint="default"/>
      </w:rPr>
    </w:lvl>
    <w:lvl w:ilvl="2" w:tplc="04090005">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0" w15:restartNumberingAfterBreak="0">
    <w:nsid w:val="77F834F4"/>
    <w:multiLevelType w:val="hybridMultilevel"/>
    <w:tmpl w:val="59546134"/>
    <w:lvl w:ilvl="0" w:tplc="04090001">
      <w:start w:val="1"/>
      <w:numFmt w:val="bullet"/>
      <w:lvlText w:val=""/>
      <w:lvlJc w:val="left"/>
      <w:pPr>
        <w:ind w:left="1902" w:hanging="360"/>
      </w:pPr>
      <w:rPr>
        <w:rFonts w:ascii="Symbol" w:hAnsi="Symbol" w:hint="default"/>
      </w:rPr>
    </w:lvl>
    <w:lvl w:ilvl="1" w:tplc="04090003" w:tentative="1">
      <w:start w:val="1"/>
      <w:numFmt w:val="bullet"/>
      <w:lvlText w:val="o"/>
      <w:lvlJc w:val="left"/>
      <w:pPr>
        <w:ind w:left="2622" w:hanging="360"/>
      </w:pPr>
      <w:rPr>
        <w:rFonts w:ascii="Courier New" w:hAnsi="Courier New" w:cs="Courier New" w:hint="default"/>
      </w:rPr>
    </w:lvl>
    <w:lvl w:ilvl="2" w:tplc="04090005" w:tentative="1">
      <w:start w:val="1"/>
      <w:numFmt w:val="bullet"/>
      <w:lvlText w:val=""/>
      <w:lvlJc w:val="left"/>
      <w:pPr>
        <w:ind w:left="3342" w:hanging="360"/>
      </w:pPr>
      <w:rPr>
        <w:rFonts w:ascii="Wingdings" w:hAnsi="Wingdings" w:hint="default"/>
      </w:rPr>
    </w:lvl>
    <w:lvl w:ilvl="3" w:tplc="04090001" w:tentative="1">
      <w:start w:val="1"/>
      <w:numFmt w:val="bullet"/>
      <w:lvlText w:val=""/>
      <w:lvlJc w:val="left"/>
      <w:pPr>
        <w:ind w:left="4062" w:hanging="360"/>
      </w:pPr>
      <w:rPr>
        <w:rFonts w:ascii="Symbol" w:hAnsi="Symbol" w:hint="default"/>
      </w:rPr>
    </w:lvl>
    <w:lvl w:ilvl="4" w:tplc="04090003" w:tentative="1">
      <w:start w:val="1"/>
      <w:numFmt w:val="bullet"/>
      <w:lvlText w:val="o"/>
      <w:lvlJc w:val="left"/>
      <w:pPr>
        <w:ind w:left="4782" w:hanging="360"/>
      </w:pPr>
      <w:rPr>
        <w:rFonts w:ascii="Courier New" w:hAnsi="Courier New" w:cs="Courier New" w:hint="default"/>
      </w:rPr>
    </w:lvl>
    <w:lvl w:ilvl="5" w:tplc="04090005" w:tentative="1">
      <w:start w:val="1"/>
      <w:numFmt w:val="bullet"/>
      <w:lvlText w:val=""/>
      <w:lvlJc w:val="left"/>
      <w:pPr>
        <w:ind w:left="5502" w:hanging="360"/>
      </w:pPr>
      <w:rPr>
        <w:rFonts w:ascii="Wingdings" w:hAnsi="Wingdings" w:hint="default"/>
      </w:rPr>
    </w:lvl>
    <w:lvl w:ilvl="6" w:tplc="04090001" w:tentative="1">
      <w:start w:val="1"/>
      <w:numFmt w:val="bullet"/>
      <w:lvlText w:val=""/>
      <w:lvlJc w:val="left"/>
      <w:pPr>
        <w:ind w:left="6222" w:hanging="360"/>
      </w:pPr>
      <w:rPr>
        <w:rFonts w:ascii="Symbol" w:hAnsi="Symbol" w:hint="default"/>
      </w:rPr>
    </w:lvl>
    <w:lvl w:ilvl="7" w:tplc="04090003" w:tentative="1">
      <w:start w:val="1"/>
      <w:numFmt w:val="bullet"/>
      <w:lvlText w:val="o"/>
      <w:lvlJc w:val="left"/>
      <w:pPr>
        <w:ind w:left="6942" w:hanging="360"/>
      </w:pPr>
      <w:rPr>
        <w:rFonts w:ascii="Courier New" w:hAnsi="Courier New" w:cs="Courier New" w:hint="default"/>
      </w:rPr>
    </w:lvl>
    <w:lvl w:ilvl="8" w:tplc="04090005" w:tentative="1">
      <w:start w:val="1"/>
      <w:numFmt w:val="bullet"/>
      <w:lvlText w:val=""/>
      <w:lvlJc w:val="left"/>
      <w:pPr>
        <w:ind w:left="7662" w:hanging="360"/>
      </w:pPr>
      <w:rPr>
        <w:rFonts w:ascii="Wingdings" w:hAnsi="Wingdings" w:hint="default"/>
      </w:rPr>
    </w:lvl>
  </w:abstractNum>
  <w:abstractNum w:abstractNumId="31" w15:restartNumberingAfterBreak="0">
    <w:nsid w:val="7BFA05E8"/>
    <w:multiLevelType w:val="hybridMultilevel"/>
    <w:tmpl w:val="92EE424E"/>
    <w:lvl w:ilvl="0" w:tplc="B226DFF6">
      <w:start w:val="1"/>
      <w:numFmt w:val="lowerRoman"/>
      <w:lvlText w:val="%1."/>
      <w:lvlJc w:val="left"/>
      <w:pPr>
        <w:ind w:left="1785" w:hanging="72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2" w15:restartNumberingAfterBreak="0">
    <w:nsid w:val="7CFE6886"/>
    <w:multiLevelType w:val="hybridMultilevel"/>
    <w:tmpl w:val="632E661E"/>
    <w:lvl w:ilvl="0" w:tplc="04090001">
      <w:start w:val="1"/>
      <w:numFmt w:val="bullet"/>
      <w:lvlText w:val=""/>
      <w:lvlJc w:val="left"/>
      <w:pPr>
        <w:ind w:left="1709" w:hanging="360"/>
      </w:pPr>
      <w:rPr>
        <w:rFonts w:ascii="Symbol" w:hAnsi="Symbol"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33" w15:restartNumberingAfterBreak="0">
    <w:nsid w:val="7F1D506B"/>
    <w:multiLevelType w:val="hybridMultilevel"/>
    <w:tmpl w:val="C3ECB242"/>
    <w:lvl w:ilvl="0" w:tplc="04090001">
      <w:start w:val="1"/>
      <w:numFmt w:val="bullet"/>
      <w:lvlText w:val=""/>
      <w:lvlJc w:val="left"/>
      <w:pPr>
        <w:ind w:left="1655" w:hanging="360"/>
      </w:pPr>
      <w:rPr>
        <w:rFonts w:ascii="Symbol" w:hAnsi="Symbol" w:hint="default"/>
      </w:rPr>
    </w:lvl>
    <w:lvl w:ilvl="1" w:tplc="04090003" w:tentative="1">
      <w:start w:val="1"/>
      <w:numFmt w:val="bullet"/>
      <w:lvlText w:val="o"/>
      <w:lvlJc w:val="left"/>
      <w:pPr>
        <w:ind w:left="2375" w:hanging="360"/>
      </w:pPr>
      <w:rPr>
        <w:rFonts w:ascii="Courier New" w:hAnsi="Courier New" w:cs="Courier New" w:hint="default"/>
      </w:rPr>
    </w:lvl>
    <w:lvl w:ilvl="2" w:tplc="04090005" w:tentative="1">
      <w:start w:val="1"/>
      <w:numFmt w:val="bullet"/>
      <w:lvlText w:val=""/>
      <w:lvlJc w:val="left"/>
      <w:pPr>
        <w:ind w:left="3095" w:hanging="360"/>
      </w:pPr>
      <w:rPr>
        <w:rFonts w:ascii="Wingdings" w:hAnsi="Wingdings" w:hint="default"/>
      </w:rPr>
    </w:lvl>
    <w:lvl w:ilvl="3" w:tplc="04090001" w:tentative="1">
      <w:start w:val="1"/>
      <w:numFmt w:val="bullet"/>
      <w:lvlText w:val=""/>
      <w:lvlJc w:val="left"/>
      <w:pPr>
        <w:ind w:left="3815" w:hanging="360"/>
      </w:pPr>
      <w:rPr>
        <w:rFonts w:ascii="Symbol" w:hAnsi="Symbol" w:hint="default"/>
      </w:rPr>
    </w:lvl>
    <w:lvl w:ilvl="4" w:tplc="04090003" w:tentative="1">
      <w:start w:val="1"/>
      <w:numFmt w:val="bullet"/>
      <w:lvlText w:val="o"/>
      <w:lvlJc w:val="left"/>
      <w:pPr>
        <w:ind w:left="4535" w:hanging="360"/>
      </w:pPr>
      <w:rPr>
        <w:rFonts w:ascii="Courier New" w:hAnsi="Courier New" w:cs="Courier New" w:hint="default"/>
      </w:rPr>
    </w:lvl>
    <w:lvl w:ilvl="5" w:tplc="04090005" w:tentative="1">
      <w:start w:val="1"/>
      <w:numFmt w:val="bullet"/>
      <w:lvlText w:val=""/>
      <w:lvlJc w:val="left"/>
      <w:pPr>
        <w:ind w:left="5255" w:hanging="360"/>
      </w:pPr>
      <w:rPr>
        <w:rFonts w:ascii="Wingdings" w:hAnsi="Wingdings" w:hint="default"/>
      </w:rPr>
    </w:lvl>
    <w:lvl w:ilvl="6" w:tplc="04090001" w:tentative="1">
      <w:start w:val="1"/>
      <w:numFmt w:val="bullet"/>
      <w:lvlText w:val=""/>
      <w:lvlJc w:val="left"/>
      <w:pPr>
        <w:ind w:left="5975" w:hanging="360"/>
      </w:pPr>
      <w:rPr>
        <w:rFonts w:ascii="Symbol" w:hAnsi="Symbol" w:hint="default"/>
      </w:rPr>
    </w:lvl>
    <w:lvl w:ilvl="7" w:tplc="04090003" w:tentative="1">
      <w:start w:val="1"/>
      <w:numFmt w:val="bullet"/>
      <w:lvlText w:val="o"/>
      <w:lvlJc w:val="left"/>
      <w:pPr>
        <w:ind w:left="6695" w:hanging="360"/>
      </w:pPr>
      <w:rPr>
        <w:rFonts w:ascii="Courier New" w:hAnsi="Courier New" w:cs="Courier New" w:hint="default"/>
      </w:rPr>
    </w:lvl>
    <w:lvl w:ilvl="8" w:tplc="04090005" w:tentative="1">
      <w:start w:val="1"/>
      <w:numFmt w:val="bullet"/>
      <w:lvlText w:val=""/>
      <w:lvlJc w:val="left"/>
      <w:pPr>
        <w:ind w:left="7415" w:hanging="360"/>
      </w:pPr>
      <w:rPr>
        <w:rFonts w:ascii="Wingdings" w:hAnsi="Wingdings" w:hint="default"/>
      </w:rPr>
    </w:lvl>
  </w:abstractNum>
  <w:num w:numId="1">
    <w:abstractNumId w:val="9"/>
  </w:num>
  <w:num w:numId="2">
    <w:abstractNumId w:val="32"/>
  </w:num>
  <w:num w:numId="3">
    <w:abstractNumId w:val="19"/>
  </w:num>
  <w:num w:numId="4">
    <w:abstractNumId w:val="28"/>
  </w:num>
  <w:num w:numId="5">
    <w:abstractNumId w:val="13"/>
  </w:num>
  <w:num w:numId="6">
    <w:abstractNumId w:val="18"/>
  </w:num>
  <w:num w:numId="7">
    <w:abstractNumId w:val="3"/>
  </w:num>
  <w:num w:numId="8">
    <w:abstractNumId w:val="15"/>
  </w:num>
  <w:num w:numId="9">
    <w:abstractNumId w:val="7"/>
  </w:num>
  <w:num w:numId="10">
    <w:abstractNumId w:val="30"/>
  </w:num>
  <w:num w:numId="11">
    <w:abstractNumId w:val="14"/>
  </w:num>
  <w:num w:numId="12">
    <w:abstractNumId w:val="12"/>
  </w:num>
  <w:num w:numId="13">
    <w:abstractNumId w:val="33"/>
  </w:num>
  <w:num w:numId="14">
    <w:abstractNumId w:val="17"/>
  </w:num>
  <w:num w:numId="15">
    <w:abstractNumId w:val="4"/>
  </w:num>
  <w:num w:numId="16">
    <w:abstractNumId w:val="29"/>
  </w:num>
  <w:num w:numId="17">
    <w:abstractNumId w:val="2"/>
  </w:num>
  <w:num w:numId="18">
    <w:abstractNumId w:val="23"/>
  </w:num>
  <w:num w:numId="19">
    <w:abstractNumId w:val="16"/>
  </w:num>
  <w:num w:numId="20">
    <w:abstractNumId w:val="0"/>
  </w:num>
  <w:num w:numId="21">
    <w:abstractNumId w:val="11"/>
  </w:num>
  <w:num w:numId="22">
    <w:abstractNumId w:val="5"/>
  </w:num>
  <w:num w:numId="23">
    <w:abstractNumId w:val="22"/>
  </w:num>
  <w:num w:numId="24">
    <w:abstractNumId w:val="24"/>
  </w:num>
  <w:num w:numId="25">
    <w:abstractNumId w:val="27"/>
  </w:num>
  <w:num w:numId="26">
    <w:abstractNumId w:val="20"/>
  </w:num>
  <w:num w:numId="27">
    <w:abstractNumId w:val="25"/>
  </w:num>
  <w:num w:numId="28">
    <w:abstractNumId w:val="8"/>
  </w:num>
  <w:num w:numId="29">
    <w:abstractNumId w:val="10"/>
  </w:num>
  <w:num w:numId="30">
    <w:abstractNumId w:val="6"/>
  </w:num>
  <w:num w:numId="31">
    <w:abstractNumId w:val="21"/>
  </w:num>
  <w:num w:numId="32">
    <w:abstractNumId w:val="31"/>
  </w:num>
  <w:num w:numId="33">
    <w:abstractNumId w:val="26"/>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4A"/>
    <w:rsid w:val="0000092E"/>
    <w:rsid w:val="0002104A"/>
    <w:rsid w:val="0002236E"/>
    <w:rsid w:val="00044CDE"/>
    <w:rsid w:val="0006373C"/>
    <w:rsid w:val="000700EB"/>
    <w:rsid w:val="0008097D"/>
    <w:rsid w:val="000A3120"/>
    <w:rsid w:val="000D0E8F"/>
    <w:rsid w:val="000F2231"/>
    <w:rsid w:val="000F3C43"/>
    <w:rsid w:val="000F7043"/>
    <w:rsid w:val="0011189E"/>
    <w:rsid w:val="00113A21"/>
    <w:rsid w:val="00124FC6"/>
    <w:rsid w:val="00125EB4"/>
    <w:rsid w:val="0014008A"/>
    <w:rsid w:val="00140F8B"/>
    <w:rsid w:val="00143368"/>
    <w:rsid w:val="00145FF0"/>
    <w:rsid w:val="0015552A"/>
    <w:rsid w:val="00160BE6"/>
    <w:rsid w:val="001645C7"/>
    <w:rsid w:val="00176660"/>
    <w:rsid w:val="001A5FFC"/>
    <w:rsid w:val="001B0CF5"/>
    <w:rsid w:val="001B47FA"/>
    <w:rsid w:val="001B6A7E"/>
    <w:rsid w:val="001D74F5"/>
    <w:rsid w:val="001E1C2A"/>
    <w:rsid w:val="001E3EDF"/>
    <w:rsid w:val="00213D7F"/>
    <w:rsid w:val="00230041"/>
    <w:rsid w:val="00232D8D"/>
    <w:rsid w:val="00235965"/>
    <w:rsid w:val="00254F81"/>
    <w:rsid w:val="00262199"/>
    <w:rsid w:val="0029336A"/>
    <w:rsid w:val="002935F3"/>
    <w:rsid w:val="002964E3"/>
    <w:rsid w:val="002A1FC5"/>
    <w:rsid w:val="002A3828"/>
    <w:rsid w:val="002A56EE"/>
    <w:rsid w:val="002B266B"/>
    <w:rsid w:val="002B5DD0"/>
    <w:rsid w:val="002B62DF"/>
    <w:rsid w:val="002C5DB3"/>
    <w:rsid w:val="002D0058"/>
    <w:rsid w:val="002D01FA"/>
    <w:rsid w:val="002D5BC5"/>
    <w:rsid w:val="002F2C5C"/>
    <w:rsid w:val="002F49C4"/>
    <w:rsid w:val="002F5600"/>
    <w:rsid w:val="00313B56"/>
    <w:rsid w:val="00317EF7"/>
    <w:rsid w:val="0033731B"/>
    <w:rsid w:val="003529D5"/>
    <w:rsid w:val="00363F07"/>
    <w:rsid w:val="0037525F"/>
    <w:rsid w:val="00386693"/>
    <w:rsid w:val="00387E68"/>
    <w:rsid w:val="003A1B6D"/>
    <w:rsid w:val="003B36ED"/>
    <w:rsid w:val="003C766B"/>
    <w:rsid w:val="003D123D"/>
    <w:rsid w:val="003E23B1"/>
    <w:rsid w:val="003E4DF7"/>
    <w:rsid w:val="003E636D"/>
    <w:rsid w:val="004002DE"/>
    <w:rsid w:val="00400432"/>
    <w:rsid w:val="00406123"/>
    <w:rsid w:val="0041600A"/>
    <w:rsid w:val="0042331A"/>
    <w:rsid w:val="0042345D"/>
    <w:rsid w:val="00425695"/>
    <w:rsid w:val="00425E66"/>
    <w:rsid w:val="00426B2B"/>
    <w:rsid w:val="0043142C"/>
    <w:rsid w:val="00436992"/>
    <w:rsid w:val="0044470B"/>
    <w:rsid w:val="004526FE"/>
    <w:rsid w:val="004552AC"/>
    <w:rsid w:val="004636A5"/>
    <w:rsid w:val="00475EB7"/>
    <w:rsid w:val="00487CE3"/>
    <w:rsid w:val="004A7031"/>
    <w:rsid w:val="004B1582"/>
    <w:rsid w:val="004B56AF"/>
    <w:rsid w:val="004B7F07"/>
    <w:rsid w:val="004B7FAF"/>
    <w:rsid w:val="004C515B"/>
    <w:rsid w:val="004D00FF"/>
    <w:rsid w:val="004D636C"/>
    <w:rsid w:val="004E0C2B"/>
    <w:rsid w:val="004E30D1"/>
    <w:rsid w:val="0050509E"/>
    <w:rsid w:val="005256CD"/>
    <w:rsid w:val="00534F26"/>
    <w:rsid w:val="00537012"/>
    <w:rsid w:val="00540516"/>
    <w:rsid w:val="00545DC5"/>
    <w:rsid w:val="0054629E"/>
    <w:rsid w:val="005509E4"/>
    <w:rsid w:val="00554018"/>
    <w:rsid w:val="00557E04"/>
    <w:rsid w:val="0056368C"/>
    <w:rsid w:val="00563C21"/>
    <w:rsid w:val="005706D0"/>
    <w:rsid w:val="00573416"/>
    <w:rsid w:val="00592E04"/>
    <w:rsid w:val="00593C36"/>
    <w:rsid w:val="005A3CF8"/>
    <w:rsid w:val="005A4C9A"/>
    <w:rsid w:val="005B3FE7"/>
    <w:rsid w:val="005C4055"/>
    <w:rsid w:val="005D357A"/>
    <w:rsid w:val="005E1033"/>
    <w:rsid w:val="005E40E1"/>
    <w:rsid w:val="005F5BDD"/>
    <w:rsid w:val="0060205E"/>
    <w:rsid w:val="006025C9"/>
    <w:rsid w:val="006052C5"/>
    <w:rsid w:val="00606681"/>
    <w:rsid w:val="00607F9E"/>
    <w:rsid w:val="00610AD4"/>
    <w:rsid w:val="00611C09"/>
    <w:rsid w:val="006204F9"/>
    <w:rsid w:val="006338BB"/>
    <w:rsid w:val="006423A5"/>
    <w:rsid w:val="00644B1A"/>
    <w:rsid w:val="00673EB3"/>
    <w:rsid w:val="006776CC"/>
    <w:rsid w:val="006826CC"/>
    <w:rsid w:val="0068346D"/>
    <w:rsid w:val="00694C00"/>
    <w:rsid w:val="006A59FB"/>
    <w:rsid w:val="006B3782"/>
    <w:rsid w:val="006E6B66"/>
    <w:rsid w:val="00705319"/>
    <w:rsid w:val="00710E08"/>
    <w:rsid w:val="0071192D"/>
    <w:rsid w:val="00711A80"/>
    <w:rsid w:val="00717CBC"/>
    <w:rsid w:val="007223B5"/>
    <w:rsid w:val="007304FE"/>
    <w:rsid w:val="0073767A"/>
    <w:rsid w:val="0075554A"/>
    <w:rsid w:val="00767A3E"/>
    <w:rsid w:val="00774C12"/>
    <w:rsid w:val="0078289E"/>
    <w:rsid w:val="00790964"/>
    <w:rsid w:val="00796C58"/>
    <w:rsid w:val="0079738C"/>
    <w:rsid w:val="007A1513"/>
    <w:rsid w:val="007B20DD"/>
    <w:rsid w:val="007B50C0"/>
    <w:rsid w:val="007D5A46"/>
    <w:rsid w:val="007E370C"/>
    <w:rsid w:val="007F0B47"/>
    <w:rsid w:val="00805D36"/>
    <w:rsid w:val="0081458A"/>
    <w:rsid w:val="00823376"/>
    <w:rsid w:val="00831A53"/>
    <w:rsid w:val="00844666"/>
    <w:rsid w:val="008447B9"/>
    <w:rsid w:val="00844881"/>
    <w:rsid w:val="00851F00"/>
    <w:rsid w:val="00866188"/>
    <w:rsid w:val="00866A53"/>
    <w:rsid w:val="00870E4E"/>
    <w:rsid w:val="008724BE"/>
    <w:rsid w:val="00880F21"/>
    <w:rsid w:val="00881CB3"/>
    <w:rsid w:val="00890290"/>
    <w:rsid w:val="008903D6"/>
    <w:rsid w:val="008B443D"/>
    <w:rsid w:val="008B5870"/>
    <w:rsid w:val="008B5E41"/>
    <w:rsid w:val="008D37F8"/>
    <w:rsid w:val="008E3501"/>
    <w:rsid w:val="008E4EF7"/>
    <w:rsid w:val="008E706E"/>
    <w:rsid w:val="008F12DE"/>
    <w:rsid w:val="008F1E4A"/>
    <w:rsid w:val="008F6505"/>
    <w:rsid w:val="008F7EB5"/>
    <w:rsid w:val="00901D09"/>
    <w:rsid w:val="00911086"/>
    <w:rsid w:val="00915703"/>
    <w:rsid w:val="00931771"/>
    <w:rsid w:val="009350D0"/>
    <w:rsid w:val="0094239E"/>
    <w:rsid w:val="009541E5"/>
    <w:rsid w:val="009604E8"/>
    <w:rsid w:val="009729E4"/>
    <w:rsid w:val="00985E41"/>
    <w:rsid w:val="00987B08"/>
    <w:rsid w:val="00987C76"/>
    <w:rsid w:val="009904FD"/>
    <w:rsid w:val="009B65AC"/>
    <w:rsid w:val="009C4A4C"/>
    <w:rsid w:val="009D5EFA"/>
    <w:rsid w:val="009D6F92"/>
    <w:rsid w:val="009F442F"/>
    <w:rsid w:val="009F74A4"/>
    <w:rsid w:val="00A06259"/>
    <w:rsid w:val="00A11EAA"/>
    <w:rsid w:val="00A1348B"/>
    <w:rsid w:val="00A166F5"/>
    <w:rsid w:val="00A3089D"/>
    <w:rsid w:val="00A46F3A"/>
    <w:rsid w:val="00A6128D"/>
    <w:rsid w:val="00A62683"/>
    <w:rsid w:val="00A65C26"/>
    <w:rsid w:val="00A66BF3"/>
    <w:rsid w:val="00A73069"/>
    <w:rsid w:val="00A7319A"/>
    <w:rsid w:val="00A804A5"/>
    <w:rsid w:val="00A84549"/>
    <w:rsid w:val="00A84570"/>
    <w:rsid w:val="00A86E39"/>
    <w:rsid w:val="00A92838"/>
    <w:rsid w:val="00AA09A9"/>
    <w:rsid w:val="00AB692F"/>
    <w:rsid w:val="00AB7F66"/>
    <w:rsid w:val="00AC6C22"/>
    <w:rsid w:val="00AD1782"/>
    <w:rsid w:val="00AD4C3E"/>
    <w:rsid w:val="00AF6849"/>
    <w:rsid w:val="00B04238"/>
    <w:rsid w:val="00B270FB"/>
    <w:rsid w:val="00B32B25"/>
    <w:rsid w:val="00B861A7"/>
    <w:rsid w:val="00B92D26"/>
    <w:rsid w:val="00BB0AF5"/>
    <w:rsid w:val="00BC3AD6"/>
    <w:rsid w:val="00BC6808"/>
    <w:rsid w:val="00BC6E60"/>
    <w:rsid w:val="00BD303E"/>
    <w:rsid w:val="00BD43B8"/>
    <w:rsid w:val="00BE79F4"/>
    <w:rsid w:val="00C103C7"/>
    <w:rsid w:val="00C16E7B"/>
    <w:rsid w:val="00C21D01"/>
    <w:rsid w:val="00C31FC7"/>
    <w:rsid w:val="00C32B3D"/>
    <w:rsid w:val="00C66B9F"/>
    <w:rsid w:val="00C815EA"/>
    <w:rsid w:val="00C92B60"/>
    <w:rsid w:val="00C92CB9"/>
    <w:rsid w:val="00CB4E75"/>
    <w:rsid w:val="00CC15FC"/>
    <w:rsid w:val="00CD194F"/>
    <w:rsid w:val="00CD661F"/>
    <w:rsid w:val="00CD7473"/>
    <w:rsid w:val="00CE0FD8"/>
    <w:rsid w:val="00CE4117"/>
    <w:rsid w:val="00CF4F01"/>
    <w:rsid w:val="00CF5576"/>
    <w:rsid w:val="00CF5A3E"/>
    <w:rsid w:val="00D03DFF"/>
    <w:rsid w:val="00D1040C"/>
    <w:rsid w:val="00D11D1E"/>
    <w:rsid w:val="00D25459"/>
    <w:rsid w:val="00D30BC2"/>
    <w:rsid w:val="00D41C09"/>
    <w:rsid w:val="00D50BEE"/>
    <w:rsid w:val="00D55B2A"/>
    <w:rsid w:val="00D56610"/>
    <w:rsid w:val="00D729FF"/>
    <w:rsid w:val="00D84739"/>
    <w:rsid w:val="00D87092"/>
    <w:rsid w:val="00D93A3A"/>
    <w:rsid w:val="00DA6647"/>
    <w:rsid w:val="00DA67FB"/>
    <w:rsid w:val="00DB17E6"/>
    <w:rsid w:val="00DB2778"/>
    <w:rsid w:val="00DB7366"/>
    <w:rsid w:val="00DF0C7C"/>
    <w:rsid w:val="00DF316C"/>
    <w:rsid w:val="00DF5937"/>
    <w:rsid w:val="00E02219"/>
    <w:rsid w:val="00E07B9B"/>
    <w:rsid w:val="00E120CD"/>
    <w:rsid w:val="00E17253"/>
    <w:rsid w:val="00E27789"/>
    <w:rsid w:val="00E36B08"/>
    <w:rsid w:val="00E50FD0"/>
    <w:rsid w:val="00E5145F"/>
    <w:rsid w:val="00E5265C"/>
    <w:rsid w:val="00E60C1D"/>
    <w:rsid w:val="00E72CCF"/>
    <w:rsid w:val="00E752EE"/>
    <w:rsid w:val="00E77639"/>
    <w:rsid w:val="00E82FBB"/>
    <w:rsid w:val="00E868FB"/>
    <w:rsid w:val="00E909E1"/>
    <w:rsid w:val="00E9255B"/>
    <w:rsid w:val="00EA72A8"/>
    <w:rsid w:val="00EB64C1"/>
    <w:rsid w:val="00EC1228"/>
    <w:rsid w:val="00ED42DF"/>
    <w:rsid w:val="00ED51DC"/>
    <w:rsid w:val="00ED5F6C"/>
    <w:rsid w:val="00EF69C0"/>
    <w:rsid w:val="00F033F3"/>
    <w:rsid w:val="00F10DF8"/>
    <w:rsid w:val="00F3066F"/>
    <w:rsid w:val="00F449B8"/>
    <w:rsid w:val="00F56379"/>
    <w:rsid w:val="00F65678"/>
    <w:rsid w:val="00F74851"/>
    <w:rsid w:val="00F80583"/>
    <w:rsid w:val="00F856F6"/>
    <w:rsid w:val="00FA113A"/>
    <w:rsid w:val="00FA1810"/>
    <w:rsid w:val="00FA1B91"/>
    <w:rsid w:val="00FA24F7"/>
    <w:rsid w:val="00FA5872"/>
    <w:rsid w:val="00FB49D7"/>
    <w:rsid w:val="00FB5C13"/>
    <w:rsid w:val="00FB68E6"/>
    <w:rsid w:val="00FF19FB"/>
    <w:rsid w:val="00FF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C173B"/>
  <w15:chartTrackingRefBased/>
  <w15:docId w15:val="{E63C5B17-0EA0-4359-B2D0-F055E28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5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5554A"/>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554A"/>
    <w:rPr>
      <w:rFonts w:ascii="Times New Roman" w:eastAsia="Times New Roman" w:hAnsi="Times New Roman" w:cs="Times New Roman"/>
      <w:b/>
      <w:bCs/>
      <w:sz w:val="28"/>
      <w:szCs w:val="24"/>
    </w:rPr>
  </w:style>
  <w:style w:type="paragraph" w:styleId="Title">
    <w:name w:val="Title"/>
    <w:basedOn w:val="Normal"/>
    <w:link w:val="TitleChar"/>
    <w:qFormat/>
    <w:rsid w:val="0075554A"/>
    <w:pPr>
      <w:jc w:val="center"/>
    </w:pPr>
    <w:rPr>
      <w:sz w:val="32"/>
    </w:rPr>
  </w:style>
  <w:style w:type="character" w:customStyle="1" w:styleId="TitleChar">
    <w:name w:val="Title Char"/>
    <w:basedOn w:val="DefaultParagraphFont"/>
    <w:link w:val="Title"/>
    <w:rsid w:val="0075554A"/>
    <w:rPr>
      <w:rFonts w:ascii="Times New Roman" w:eastAsia="Times New Roman" w:hAnsi="Times New Roman" w:cs="Times New Roman"/>
      <w:sz w:val="32"/>
      <w:szCs w:val="24"/>
    </w:rPr>
  </w:style>
  <w:style w:type="paragraph" w:styleId="ListParagraph">
    <w:name w:val="List Paragraph"/>
    <w:basedOn w:val="Normal"/>
    <w:uiPriority w:val="34"/>
    <w:qFormat/>
    <w:rsid w:val="0075554A"/>
    <w:pPr>
      <w:ind w:left="720"/>
      <w:contextualSpacing/>
    </w:pPr>
  </w:style>
  <w:style w:type="paragraph" w:styleId="BalloonText">
    <w:name w:val="Balloon Text"/>
    <w:basedOn w:val="Normal"/>
    <w:link w:val="BalloonTextChar"/>
    <w:uiPriority w:val="99"/>
    <w:semiHidden/>
    <w:unhideWhenUsed/>
    <w:rsid w:val="00B861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1A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5</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Microsoft account</cp:lastModifiedBy>
  <cp:revision>5</cp:revision>
  <cp:lastPrinted>2019-08-01T12:59:00Z</cp:lastPrinted>
  <dcterms:created xsi:type="dcterms:W3CDTF">2020-04-21T19:49:00Z</dcterms:created>
  <dcterms:modified xsi:type="dcterms:W3CDTF">2020-05-13T18:01:00Z</dcterms:modified>
</cp:coreProperties>
</file>